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B1" w:rsidRPr="004A1287" w:rsidRDefault="008A3A9E" w:rsidP="00F54988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A1287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</w:t>
      </w:r>
      <w:r w:rsidR="00A675A9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</w:p>
    <w:p w:rsidR="00F54988" w:rsidRDefault="00A675A9" w:rsidP="001C20BD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6FCB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การติดตามและประเมินผล</w:t>
      </w:r>
    </w:p>
    <w:p w:rsidR="002E6FCB" w:rsidRPr="002E6FCB" w:rsidRDefault="002E6FCB" w:rsidP="001C20BD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1501" w:rsidRPr="006B1501" w:rsidRDefault="00A675A9" w:rsidP="006B1501">
      <w:pPr>
        <w:jc w:val="thaiDistribute"/>
        <w:rPr>
          <w:rFonts w:ascii="TH SarabunPSK" w:hAnsi="TH SarabunPSK" w:cs="TH SarabunPSK"/>
          <w:b/>
          <w:bCs/>
          <w:lang w:eastAsia="en-US"/>
        </w:rPr>
      </w:pPr>
      <w:r>
        <w:rPr>
          <w:rFonts w:ascii="TH SarabunPSK" w:hAnsi="TH SarabunPSK" w:cs="TH SarabunPSK" w:hint="cs"/>
          <w:b/>
          <w:bCs/>
          <w:cs/>
          <w:lang w:eastAsia="en-US"/>
        </w:rPr>
        <w:t>5</w:t>
      </w:r>
      <w:r w:rsidR="006B1501" w:rsidRPr="006B1501">
        <w:rPr>
          <w:rFonts w:ascii="TH SarabunPSK" w:hAnsi="TH SarabunPSK" w:cs="TH SarabunPSK" w:hint="cs"/>
          <w:b/>
          <w:bCs/>
          <w:cs/>
          <w:lang w:eastAsia="en-US"/>
        </w:rPr>
        <w:t>.1</w:t>
      </w:r>
      <w:r w:rsidR="006B1501" w:rsidRPr="006B1501">
        <w:rPr>
          <w:rFonts w:ascii="TH SarabunPSK" w:hAnsi="TH SarabunPSK" w:cs="TH SarabunPSK"/>
          <w:b/>
          <w:bCs/>
          <w:cs/>
          <w:lang w:eastAsia="en-US"/>
        </w:rPr>
        <w:t xml:space="preserve"> กรอบและแนวทางในการติดตามและประเมินผล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การติดตามและประเมินผลแผนพัฒนาท้องถิ่น เป็นการติดตามและประเมินผลความสอดคล้อง</w:t>
      </w:r>
      <w:r w:rsidR="002E6FCB">
        <w:rPr>
          <w:rFonts w:ascii="TH SarabunPSK" w:hAnsi="TH SarabunPSK" w:cs="TH SarabunPSK" w:hint="cs"/>
          <w:cs/>
          <w:lang w:eastAsia="en-US"/>
        </w:rPr>
        <w:t xml:space="preserve"> </w:t>
      </w:r>
      <w:r w:rsidRPr="006B1501">
        <w:rPr>
          <w:rFonts w:ascii="TH SarabunPSK" w:hAnsi="TH SarabunPSK" w:cs="TH SarabunPSK"/>
          <w:cs/>
          <w:lang w:eastAsia="en-US"/>
        </w:rPr>
        <w:t>และ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ความสําเร็จ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ของแผนยุทธศาสตร์การพัฒนาขององค์กรปกครองส่วนท้องถิ่น และการติดตาม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   </w:t>
      </w:r>
      <w:r w:rsidRPr="006B1501">
        <w:rPr>
          <w:rFonts w:ascii="TH SarabunPSK" w:hAnsi="TH SarabunPSK" w:cs="TH SarabunPSK"/>
          <w:cs/>
          <w:lang w:eastAsia="en-US"/>
        </w:rPr>
        <w:t>และประเมินผลโครงการพัฒนาที่องค์กรปกครองส่วนท้องถิ่นได้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ตามแผน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ดําเนินงาน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ว่าเป็นไปตามเป้าหมายการพัฒนาที่สอดคล้องกับ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พันธ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กิจ ซึ่งสามารถ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นําไปสู่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การบรรลุวิสัยทัศน์ที่องค์กรปกครองส่วนท้องถิ่น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หรือไม่ และโครงการพัฒนานั้นประสบ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ความสําเร็จ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ตามกรอบการประเมินระดับใด 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   </w:t>
      </w:r>
      <w:r w:rsidRPr="006B1501">
        <w:rPr>
          <w:rFonts w:ascii="TH SarabunPSK" w:hAnsi="TH SarabunPSK" w:cs="TH SarabunPSK"/>
          <w:cs/>
          <w:lang w:eastAsia="en-US"/>
        </w:rPr>
        <w:t xml:space="preserve">โดยมีขั้นตอนดังนี้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ขั้นตอนที่ </w:t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>1</w:t>
      </w:r>
      <w:r w:rsidRPr="006B1501">
        <w:rPr>
          <w:rFonts w:ascii="TH SarabunPSK" w:hAnsi="TH SarabunPSK" w:cs="TH SarabunPSK"/>
          <w:cs/>
          <w:lang w:eastAsia="en-US"/>
        </w:rPr>
        <w:t xml:space="preserve"> คณะกรรมการติดตามและประเมินผลแผนพัฒนาท้องถิ่น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กรอบแนวทางและวิธีการในการติดตามและประเมินผลแผนยุทธศาสตร์การพัฒนาขององค์กรปกครองส่วนท้องถิ่นและประเมินผลโครงการพัฒนาตามที่ได้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 ดังนี้ </w:t>
      </w:r>
    </w:p>
    <w:p w:rsidR="006B1501" w:rsidRPr="006B1501" w:rsidRDefault="006B1501" w:rsidP="006B150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 w:hint="cs"/>
          <w:cs/>
          <w:lang w:eastAsia="en-US"/>
        </w:rPr>
        <w:t>1.1</w:t>
      </w:r>
      <w:r w:rsidRPr="006B1501">
        <w:rPr>
          <w:rFonts w:ascii="TH SarabunPSK" w:hAnsi="TH SarabunPSK" w:cs="TH SarabunPSK"/>
          <w:cs/>
          <w:lang w:eastAsia="en-US"/>
        </w:rPr>
        <w:t xml:space="preserve">  การ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กรอบ แนวทางและวิธีการติดตามและประเมินผลแผน 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แนวทางการติดตามและประเมินผลแผนยุทธศาสตร์การพัฒนาขององค์กรปกครองส่วนท้องถิ่น ดังนี้ 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(1)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ความสอดคล้องของยุทธศาสตร์ แผนพัฒนาท้องถิ่นและกลยุทธ์ที่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(2)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ความเพียงพอของทรัพยากรเพื่อการ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กิจกรรมของหน่วยงาน 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(3)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ความก้าวหน้าของกิจกรรมที่</w:t>
      </w:r>
      <w:r w:rsidRPr="006B1501">
        <w:rPr>
          <w:rFonts w:ascii="TH SarabunPSK" w:hAnsi="TH SarabunPSK" w:cs="TH SarabunPSK" w:hint="cs"/>
          <w:cs/>
          <w:lang w:eastAsia="en-US"/>
        </w:rPr>
        <w:t>กำหนด</w:t>
      </w:r>
      <w:r w:rsidRPr="006B1501">
        <w:rPr>
          <w:rFonts w:ascii="TH SarabunPSK" w:hAnsi="TH SarabunPSK" w:cs="TH SarabunPSK"/>
          <w:cs/>
          <w:lang w:eastAsia="en-US"/>
        </w:rPr>
        <w:t xml:space="preserve">ไว้ตามแผนโดยมีการติดตามผล 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(4)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ประสิทธิภาพ เป็นการศึกษาความสัมพันธ์ระหว่างผลผลิตกับทรัพยากรที่ใช้ในการประเมินประสิทธิภาพ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lang w:eastAsia="en-US"/>
        </w:rPr>
        <w:t>(5)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 xml:space="preserve">ประสิทธิผลเป็นการศึกษาผลที่ได้รับ 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(6)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ผลลัพธ์และผลผลิตเป็นการประเมินผลประโยชน์ที่เกิดจากการ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ทํา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กิจกรรมที่มีต่อกลุ่มเป้าหมายที่ได้รับบริการ และการประเมินผลผลิตที่เกิดขึ้นจากกิจกรรม 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lang w:eastAsia="en-US"/>
        </w:rPr>
        <w:tab/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(7)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 xml:space="preserve">การประเมินผลกระทบ เป็นการศึกษาผลที่ได้รับรวมยอด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คณะกรรมการติดตามและประเมินผลแผนพัฒนาท้องถิ่นอาจ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นํา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แนวทางทั้งหมดที่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มาใช้หรืออาจเลือกใช้ในบางแนวทางในการติดตามและประเมินผลแผนยุทธศาสตร์การพัฒนาขององค์กรปกครองส่วนท้องถิ่นได้ โดยอย่างน้อยต้องสามารถประเมินความสอดคล้องและความสามารถวัด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ความสําเร็จ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หรือความก้าวหน้าของแผนยุทธศาสตร์การพัฒนาขององค์กรปกครองส่วนท้องถิ่นได้ ทั้งนี้ขึ้นอยู่กับคณะกรรมการฯจะพิจารณา </w:t>
      </w:r>
    </w:p>
    <w:p w:rsidR="006B1501" w:rsidRPr="006B1501" w:rsidRDefault="006B1501" w:rsidP="006B1501">
      <w:pPr>
        <w:tabs>
          <w:tab w:val="left" w:pos="709"/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1.2</w:t>
      </w:r>
      <w:r w:rsidRPr="006B1501">
        <w:rPr>
          <w:rFonts w:ascii="TH SarabunPSK" w:hAnsi="TH SarabunPSK" w:cs="TH SarabunPSK" w:hint="cs"/>
          <w:cs/>
          <w:lang w:eastAsia="en-US"/>
        </w:rPr>
        <w:tab/>
        <w:t>การ</w:t>
      </w:r>
      <w:proofErr w:type="spellStart"/>
      <w:r w:rsidRPr="006B1501">
        <w:rPr>
          <w:rFonts w:ascii="TH SarabunPSK" w:hAnsi="TH SarabunPSK" w:cs="TH SarabunPSK" w:hint="cs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 w:hint="cs"/>
          <w:cs/>
          <w:lang w:eastAsia="en-US"/>
        </w:rPr>
        <w:t>กรอบแนวทางและวิธีการติดตามและประเมินผลโครงการพัฒนาตามแผนยุทธศาสตร์การพัฒนาองค์กรปกครองส่วนท้องถิ่นอาจ</w:t>
      </w:r>
      <w:proofErr w:type="spellStart"/>
      <w:r w:rsidRPr="006B1501">
        <w:rPr>
          <w:rFonts w:ascii="TH SarabunPSK" w:hAnsi="TH SarabunPSK" w:cs="TH SarabunPSK" w:hint="cs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 w:hint="cs"/>
          <w:cs/>
          <w:lang w:eastAsia="en-US"/>
        </w:rPr>
        <w:t>แนวทาง</w:t>
      </w:r>
      <w:r w:rsidRPr="006B1501">
        <w:rPr>
          <w:rFonts w:ascii="TH SarabunPSK" w:hAnsi="TH SarabunPSK" w:cs="TH SarabunPSK"/>
          <w:cs/>
          <w:lang w:eastAsia="en-US"/>
        </w:rPr>
        <w:t xml:space="preserve"> ดังนี้ 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(1)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 xml:space="preserve">การประเมินผลกระบวนการหรือการประเมินประสิทธิภาพ </w:t>
      </w:r>
    </w:p>
    <w:p w:rsidR="006B1501" w:rsidRPr="006B1501" w:rsidRDefault="006B1501" w:rsidP="006B1501">
      <w:pPr>
        <w:tabs>
          <w:tab w:val="left" w:pos="1134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(2)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 xml:space="preserve">การประเมินผลโครงการหรือการประเมินประสิทธิผล </w:t>
      </w:r>
    </w:p>
    <w:p w:rsidR="006B1501" w:rsidRPr="006B1501" w:rsidRDefault="006B1501" w:rsidP="006B1501">
      <w:pPr>
        <w:tabs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>(3)</w:t>
      </w: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 xml:space="preserve">การประเมินผลกระทบ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b/>
          <w:bCs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ขั้นตอนที่ </w:t>
      </w:r>
      <w:r w:rsidRPr="006B1501">
        <w:rPr>
          <w:rFonts w:ascii="TH SarabunPSK" w:hAnsi="TH SarabunPSK" w:cs="TH SarabunPSK"/>
          <w:b/>
          <w:bCs/>
          <w:lang w:eastAsia="en-US"/>
        </w:rPr>
        <w:t>2</w:t>
      </w:r>
      <w:r w:rsidRPr="006B1501">
        <w:rPr>
          <w:rFonts w:ascii="TH SarabunPSK" w:hAnsi="TH SarabunPSK" w:cs="TH SarabunPSK"/>
          <w:cs/>
          <w:lang w:eastAsia="en-US"/>
        </w:rPr>
        <w:t xml:space="preserve"> คณะกรรมการติดตามและประเมินผลแผนพัฒนาท้องถิ่น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ติดตามและประเมินผลแผนยุทธศาสตร์การพัฒนาองค์กรปกครองส่วนท้องถิ่น ตามกรอบแนวทางและวิธีการที่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โดยสามารถติดตามและประเมินผลได้ตลอดระยะเวลาของแผนยุทธศาสตร์การพัฒนาขององค์กรปกครองส่วนท้องถิ่น  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b/>
          <w:bCs/>
          <w:cs/>
          <w:lang w:eastAsia="en-US"/>
        </w:rPr>
        <w:lastRenderedPageBreak/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ขั้นตอนที่ </w:t>
      </w:r>
      <w:r w:rsidRPr="006B1501">
        <w:rPr>
          <w:rFonts w:ascii="TH SarabunPSK" w:hAnsi="TH SarabunPSK" w:cs="TH SarabunPSK"/>
          <w:b/>
          <w:bCs/>
          <w:lang w:eastAsia="en-US"/>
        </w:rPr>
        <w:t>3</w:t>
      </w:r>
      <w:r w:rsidRPr="006B1501">
        <w:rPr>
          <w:rFonts w:ascii="TH SarabunPSK" w:hAnsi="TH SarabunPSK" w:cs="TH SarabunPSK"/>
          <w:cs/>
          <w:lang w:eastAsia="en-US"/>
        </w:rPr>
        <w:t xml:space="preserve"> คณะกรรมการติดตามและประเมินผลแผนพัฒนาท้องถิ่น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ติดตามและประเมินผลโครงการพัฒนาตามกรอบแนวทางและวิธีการที่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 โดยสามารถติดตามและเมินผลได้ตั้งแต่ก่อนเริ่มโครงการพัฒนาตามแผน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ดําเนินงาน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จนสิ้นสุดโครงการ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b/>
          <w:bCs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ขั้นตอนที่ </w:t>
      </w:r>
      <w:r w:rsidRPr="006B1501">
        <w:rPr>
          <w:rFonts w:ascii="TH SarabunPSK" w:hAnsi="TH SarabunPSK" w:cs="TH SarabunPSK"/>
          <w:b/>
          <w:bCs/>
          <w:lang w:eastAsia="en-US"/>
        </w:rPr>
        <w:t>4</w:t>
      </w:r>
      <w:r w:rsidRPr="006B1501">
        <w:rPr>
          <w:rFonts w:ascii="TH SarabunPSK" w:hAnsi="TH SarabunPSK" w:cs="TH SarabunPSK"/>
          <w:cs/>
          <w:lang w:eastAsia="en-US"/>
        </w:rPr>
        <w:t xml:space="preserve"> รายงานและเสนอความเห็นชอบซึ่งได้จากการติดตามและประเมินผลแผนยุทธศาสตร์การพัฒนาองค์กรปกครองส่วนท้องถิ่น และผลการติดตามและประเมินโครงการพัฒนาต่อผู้บริหารท้องถิ่นเพื่อให้ผู้บริหารท้องถิ่น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นําเสนอ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ต่อสภาท้องถิ่น พร้อมประกาศผลการติดตามและประเมินผลให้ประชาชนในท้องถิ่นทราบโดยทั่วกันอย่างน้อยปีละ </w:t>
      </w:r>
      <w:r w:rsidR="00A675A9">
        <w:rPr>
          <w:rFonts w:ascii="TH SarabunPSK" w:hAnsi="TH SarabunPSK" w:cs="TH SarabunPSK" w:hint="cs"/>
          <w:cs/>
          <w:lang w:eastAsia="en-US"/>
        </w:rPr>
        <w:t>2</w:t>
      </w:r>
      <w:r w:rsidRPr="006B1501">
        <w:rPr>
          <w:rFonts w:ascii="TH SarabunPSK" w:hAnsi="TH SarabunPSK" w:cs="TH SarabunPSK"/>
          <w:cs/>
          <w:lang w:eastAsia="en-US"/>
        </w:rPr>
        <w:t xml:space="preserve"> ครั้ง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b/>
          <w:bCs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>ขั้นตอนที่</w:t>
      </w:r>
      <w:r w:rsidRPr="006B1501">
        <w:rPr>
          <w:rFonts w:ascii="TH SarabunPSK" w:hAnsi="TH SarabunPSK" w:cs="TH SarabunPSK"/>
          <w:b/>
          <w:bCs/>
          <w:lang w:eastAsia="en-US"/>
        </w:rPr>
        <w:t>5</w:t>
      </w:r>
      <w:r w:rsidRPr="006B1501">
        <w:rPr>
          <w:rFonts w:ascii="TH SarabunPSK" w:hAnsi="TH SarabunPSK" w:cs="TH SarabunPSK"/>
          <w:cs/>
          <w:lang w:eastAsia="en-US"/>
        </w:rPr>
        <w:t xml:space="preserve"> คณะกรรมการติดตามประเมินผลแผนพัฒนาท้องถิ่นอาจให้ความเห็นชอบหรือข้อเสนอแนะในการายงานติดตามและประเมินผลแผนยุทธศาสตร์การพัฒนาองค์กรปกครองส่วนท้องถิ่น และโครงการพัฒนาต่อผู้บริหารท้องถิ่น เพื่อให้ผู้บริหารท้องถิ่นเสนอต่อสภาท้องถิ่น คณะกรรมการพัฒนาท้องถิ่นได้ </w:t>
      </w:r>
    </w:p>
    <w:p w:rsidR="006B1501" w:rsidRPr="006B1501" w:rsidRDefault="006B1501" w:rsidP="006B1501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6B1501">
        <w:rPr>
          <w:rFonts w:ascii="TH SarabunPSK" w:hAnsi="TH SarabunPSK" w:cs="TH SarabunPSK"/>
          <w:b/>
          <w:bCs/>
          <w:lang w:eastAsia="en-US"/>
        </w:rPr>
        <w:t>5.2</w:t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 ระเบียบ วิธีการติดตามและประเมินผล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ระเบียบกระทรวงมหาดไทย ว่าด้วยการ</w:t>
      </w:r>
      <w:r w:rsidRPr="006B1501">
        <w:rPr>
          <w:rFonts w:ascii="TH SarabunPSK" w:hAnsi="TH SarabunPSK" w:cs="TH SarabunPSK" w:hint="cs"/>
          <w:cs/>
          <w:lang w:eastAsia="en-US"/>
        </w:rPr>
        <w:t>จัดทำ</w:t>
      </w:r>
      <w:r w:rsidRPr="006B1501">
        <w:rPr>
          <w:rFonts w:ascii="TH SarabunPSK" w:hAnsi="TH SarabunPSK" w:cs="TH SarabunPSK"/>
          <w:cs/>
          <w:lang w:eastAsia="en-US"/>
        </w:rPr>
        <w:t xml:space="preserve">แผนพัฒนาขององค์กรปกครองส่วนท้องถิ่น 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</w:t>
      </w:r>
      <w:r w:rsidRPr="006B1501">
        <w:rPr>
          <w:rFonts w:ascii="TH SarabunPSK" w:hAnsi="TH SarabunPSK" w:cs="TH SarabunPSK"/>
          <w:cs/>
          <w:lang w:eastAsia="en-US"/>
        </w:rPr>
        <w:t xml:space="preserve">พ.ศ. </w:t>
      </w:r>
      <w:r w:rsidRPr="006B1501">
        <w:rPr>
          <w:rFonts w:ascii="TH SarabunPSK" w:hAnsi="TH SarabunPSK" w:cs="TH SarabunPSK"/>
          <w:lang w:eastAsia="en-US"/>
        </w:rPr>
        <w:t>2548</w:t>
      </w:r>
      <w:r w:rsidR="002E6FCB">
        <w:rPr>
          <w:rFonts w:ascii="TH SarabunPSK" w:hAnsi="TH SarabunPSK" w:cs="TH SarabunPSK"/>
          <w:lang w:eastAsia="en-US"/>
        </w:rPr>
        <w:t xml:space="preserve"> </w:t>
      </w:r>
      <w:r w:rsidR="00A675A9">
        <w:rPr>
          <w:rFonts w:ascii="TH SarabunPSK" w:hAnsi="TH SarabunPSK" w:cs="TH SarabunPSK" w:hint="cs"/>
          <w:cs/>
          <w:lang w:eastAsia="en-US"/>
        </w:rPr>
        <w:t xml:space="preserve">แก้ไขเพิ่มเติมฉบับที่ 2 พ.ศ.2559 </w:t>
      </w:r>
      <w:r w:rsidRPr="006B1501">
        <w:rPr>
          <w:rFonts w:ascii="TH SarabunPSK" w:hAnsi="TH SarabunPSK" w:cs="TH SarabunPSK"/>
          <w:cs/>
          <w:lang w:eastAsia="en-US"/>
        </w:rPr>
        <w:t xml:space="preserve">หมวด </w:t>
      </w:r>
      <w:r w:rsidRPr="006B1501">
        <w:rPr>
          <w:rFonts w:ascii="TH SarabunPSK" w:hAnsi="TH SarabunPSK" w:cs="TH SarabunPSK"/>
          <w:lang w:eastAsia="en-US"/>
        </w:rPr>
        <w:t>6</w:t>
      </w:r>
      <w:r w:rsidRPr="006B1501">
        <w:rPr>
          <w:rFonts w:ascii="TH SarabunPSK" w:hAnsi="TH SarabunPSK" w:cs="TH SarabunPSK"/>
          <w:cs/>
          <w:lang w:eastAsia="en-US"/>
        </w:rPr>
        <w:t xml:space="preserve"> การติดตามและประเมินผลแผนพัฒนา 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ข้อ </w:t>
      </w:r>
      <w:r w:rsidRPr="006B1501">
        <w:rPr>
          <w:rFonts w:ascii="TH SarabunPSK" w:hAnsi="TH SarabunPSK" w:cs="TH SarabunPSK"/>
          <w:b/>
          <w:bCs/>
          <w:lang w:eastAsia="en-US"/>
        </w:rPr>
        <w:t>28</w:t>
      </w:r>
      <w:r w:rsidRPr="006B1501">
        <w:rPr>
          <w:rFonts w:ascii="TH SarabunPSK" w:hAnsi="TH SarabunPSK" w:cs="TH SarabunPSK"/>
          <w:cs/>
          <w:lang w:eastAsia="en-US"/>
        </w:rPr>
        <w:t xml:space="preserve"> 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(1) </w:t>
      </w:r>
      <w:r w:rsidRPr="006B1501">
        <w:rPr>
          <w:rFonts w:ascii="TH SarabunPSK" w:hAnsi="TH SarabunPSK" w:cs="TH SarabunPSK"/>
          <w:cs/>
          <w:lang w:eastAsia="en-US"/>
        </w:rPr>
        <w:t>สมาชิกสภาท้องถิ่นที่สภาท้องถิ่นคัดเลือก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จํานวน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สามคน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(2) </w:t>
      </w:r>
      <w:r w:rsidRPr="006B1501">
        <w:rPr>
          <w:rFonts w:ascii="TH SarabunPSK" w:hAnsi="TH SarabunPSK" w:cs="TH SarabunPSK"/>
          <w:cs/>
          <w:lang w:eastAsia="en-US"/>
        </w:rPr>
        <w:t>ผู้แทนประชาคมท้องถิ่นที่ประชาคมท้องถิ่นคัดเลือก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จํานวน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สองคน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(3) </w:t>
      </w:r>
      <w:r w:rsidRPr="006B1501">
        <w:rPr>
          <w:rFonts w:ascii="TH SarabunPSK" w:hAnsi="TH SarabunPSK" w:cs="TH SarabunPSK"/>
          <w:cs/>
          <w:lang w:eastAsia="en-US"/>
        </w:rPr>
        <w:t>ผู้แทนหน่วยงานที่เกี่ยวข้องที่ผู้บริหารท้องถิ่นคัดเลือก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จํานวน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สองคน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(4) </w:t>
      </w:r>
      <w:r w:rsidRPr="006B1501">
        <w:rPr>
          <w:rFonts w:ascii="TH SarabunPSK" w:hAnsi="TH SarabunPSK" w:cs="TH SarabunPSK"/>
          <w:cs/>
          <w:lang w:eastAsia="en-US"/>
        </w:rPr>
        <w:t>หัวหน้าส่วนการบริหารที่คัดเลือกกันเอง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จํานวน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สองคน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cs/>
          <w:lang w:eastAsia="en-US"/>
        </w:rPr>
        <w:t>โดยให้คณะกรรมการเลือกกรรมการหนึ่งคน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ทํา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หน้าที่ประธานคณะกรรมการ และกรรการอีกหนึ่งคน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ทํา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หน้าที่เลขานุการของคณะกรรมการ กรรมการตามข้อ </w:t>
      </w:r>
      <w:r w:rsidRPr="006B1501">
        <w:rPr>
          <w:rFonts w:ascii="TH SarabunPSK" w:hAnsi="TH SarabunPSK" w:cs="TH SarabunPSK"/>
          <w:lang w:eastAsia="en-US"/>
        </w:rPr>
        <w:t>28</w:t>
      </w:r>
      <w:r w:rsidRPr="006B1501">
        <w:rPr>
          <w:rFonts w:ascii="TH SarabunPSK" w:hAnsi="TH SarabunPSK" w:cs="TH SarabunPSK"/>
          <w:cs/>
          <w:lang w:eastAsia="en-US"/>
        </w:rPr>
        <w:t xml:space="preserve"> ให้มีวาระอยู่ใน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ตําแหน่ง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คราวละสองปี และอาจได้รับการคัดเลือกอีกได้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ข้อ </w:t>
      </w:r>
      <w:r w:rsidRPr="006B1501">
        <w:rPr>
          <w:rFonts w:ascii="TH SarabunPSK" w:hAnsi="TH SarabunPSK" w:cs="TH SarabunPSK"/>
          <w:b/>
          <w:bCs/>
          <w:lang w:eastAsia="en-US"/>
        </w:rPr>
        <w:t>29</w:t>
      </w:r>
      <w:r w:rsidRPr="006B1501">
        <w:rPr>
          <w:rFonts w:ascii="TH SarabunPSK" w:hAnsi="TH SarabunPSK" w:cs="TH SarabunPSK"/>
          <w:cs/>
          <w:lang w:eastAsia="en-US"/>
        </w:rPr>
        <w:t xml:space="preserve"> คณะกรรมการติดตามและประเมินผลแผนพัฒนาท้องถิ่นมี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อํานาจ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หน้าที่ ดังนี้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(1) 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แนวทาง วิธีการในการติดตามและประเมินผลแผนพัฒนา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(2) 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ติดตามและประเมินผลแผนพัฒนา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(3) </w:t>
      </w:r>
      <w:r w:rsidRPr="006B1501">
        <w:rPr>
          <w:rFonts w:ascii="TH SarabunPSK" w:hAnsi="TH SarabunPSK" w:cs="TH SarabunPSK"/>
          <w:cs/>
          <w:lang w:eastAsia="en-US"/>
        </w:rPr>
        <w:t>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</w:t>
      </w:r>
      <w:r w:rsidR="00751C7C">
        <w:rPr>
          <w:rFonts w:ascii="TH SarabunPSK" w:hAnsi="TH SarabunPSK" w:cs="TH SarabunPSK" w:hint="cs"/>
          <w:cs/>
          <w:lang w:eastAsia="en-US"/>
        </w:rPr>
        <w:t>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(4) </w:t>
      </w:r>
      <w:r w:rsidRPr="006B1501">
        <w:rPr>
          <w:rFonts w:ascii="TH SarabunPSK" w:hAnsi="TH SarabunPSK" w:cs="TH SarabunPSK"/>
          <w:cs/>
          <w:lang w:eastAsia="en-US"/>
        </w:rPr>
        <w:t>แต่งตั้งคณะอนุกรรมการหรือ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คณะทํางาน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เพื่อช่วยปฏิบัติงานตามที่เห็นสมควร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ข้อ </w:t>
      </w:r>
      <w:r w:rsidRPr="006B1501">
        <w:rPr>
          <w:rFonts w:ascii="TH SarabunPSK" w:hAnsi="TH SarabunPSK" w:cs="TH SarabunPSK"/>
          <w:b/>
          <w:bCs/>
          <w:lang w:eastAsia="en-US"/>
        </w:rPr>
        <w:t>30</w:t>
      </w:r>
      <w:r w:rsidRPr="006B1501">
        <w:rPr>
          <w:rFonts w:ascii="TH SarabunPSK" w:hAnsi="TH SarabunPSK" w:cs="TH SarabunPSK"/>
          <w:cs/>
          <w:lang w:eastAsia="en-US"/>
        </w:rPr>
        <w:t xml:space="preserve"> องค์กรปกครองส่วนท้องถิ่นอาจมอบให้หน่วยงานหรือบุคคลภายนอก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หรือ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</w:t>
      </w:r>
      <w:r w:rsidRPr="006B1501">
        <w:rPr>
          <w:rFonts w:ascii="TH SarabunPSK" w:hAnsi="TH SarabunPSK" w:cs="TH SarabunPSK"/>
          <w:cs/>
          <w:lang w:eastAsia="en-US"/>
        </w:rPr>
        <w:t>ร่วม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ติดตามและประเมินผลแผนพัฒนาได้โดยมีขั้นตอน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 ดังนี้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(1) </w:t>
      </w:r>
      <w:r w:rsidRPr="006B1501">
        <w:rPr>
          <w:rFonts w:ascii="TH SarabunPSK" w:hAnsi="TH SarabunPSK" w:cs="TH SarabunPSK"/>
          <w:cs/>
          <w:lang w:eastAsia="en-US"/>
        </w:rPr>
        <w:t>คณะกรรมการติดตามและประเมินผลแผนพัฒนาท้องถิ่น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จัดทํา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ร่าง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ข้อกําหนด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ขอบข่ายและรายละเอียดของงานที่จะมอบหมายให้หน่วยงานหรือบุคคลภายนอก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 เพื่อเสนอผู้บริหารท้องถิ่น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(2) </w:t>
      </w:r>
      <w:r w:rsidRPr="006B1501">
        <w:rPr>
          <w:rFonts w:ascii="TH SarabunPSK" w:hAnsi="TH SarabunPSK" w:cs="TH SarabunPSK"/>
          <w:cs/>
          <w:lang w:eastAsia="en-US"/>
        </w:rPr>
        <w:t>ผู้บริหารท้องถิ่นพิจารณาอนุมัติ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ข้อกําหนด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 ขอบข่ายและรายละเอียดของงาน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(3) </w:t>
      </w:r>
      <w:r w:rsidRPr="006B1501">
        <w:rPr>
          <w:rFonts w:ascii="TH SarabunPSK" w:hAnsi="TH SarabunPSK" w:cs="TH SarabunPSK"/>
          <w:cs/>
          <w:lang w:eastAsia="en-US"/>
        </w:rPr>
        <w:t>หน่วยงานหรือบุคคลภายนอก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หรือร่วม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ติดตามและประเมินผล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lastRenderedPageBreak/>
        <w:tab/>
        <w:t xml:space="preserve">(4) </w:t>
      </w:r>
      <w:proofErr w:type="gramStart"/>
      <w:r w:rsidRPr="006B1501">
        <w:rPr>
          <w:rFonts w:ascii="TH SarabunPSK" w:hAnsi="TH SarabunPSK" w:cs="TH SarabunPSK"/>
          <w:cs/>
          <w:lang w:eastAsia="en-US"/>
        </w:rPr>
        <w:t>ให้หน่วยงานหรือบุคคลภายนอกที่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หรือร่วม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ติดตามและประเมินผลรายงานผลการ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ซึ่งได้จากการติดตามและประเมินผลต่อคณะกรรมการติดตามและประเมินผล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</w:t>
      </w:r>
      <w:r w:rsidRPr="006B1501">
        <w:rPr>
          <w:rFonts w:ascii="TH SarabunPSK" w:hAnsi="TH SarabunPSK" w:cs="TH SarabunPSK"/>
          <w:cs/>
          <w:lang w:eastAsia="en-US"/>
        </w:rPr>
        <w:t>เพื่อประเมินผลการรายงานผล</w:t>
      </w:r>
      <w:proofErr w:type="gramEnd"/>
      <w:r w:rsidRPr="006B1501">
        <w:rPr>
          <w:rFonts w:ascii="TH SarabunPSK" w:hAnsi="TH SarabunPSK" w:cs="TH SarabunPSK"/>
          <w:cs/>
          <w:lang w:eastAsia="en-US"/>
        </w:rPr>
        <w:t xml:space="preserve"> เสนอความเห็นต่อผู้บริหารท้องถิ่น </w:t>
      </w:r>
    </w:p>
    <w:p w:rsidR="00751C7C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(5) </w:t>
      </w:r>
      <w:r w:rsidRPr="006B1501">
        <w:rPr>
          <w:rFonts w:ascii="TH SarabunPSK" w:hAnsi="TH SarabunPSK" w:cs="TH SarabunPSK"/>
          <w:cs/>
          <w:lang w:eastAsia="en-US"/>
        </w:rPr>
        <w:t>ผู้บริหารท้องถิ่นเสนอผลการติดตามและประเมินผลต่อสภาท้องถิ่น คณะกรรมการพัฒนาท้องถิ่น</w:t>
      </w:r>
      <w:r w:rsidR="00751C7C">
        <w:rPr>
          <w:rFonts w:ascii="TH SarabunPSK" w:hAnsi="TH SarabunPSK" w:cs="TH SarabunPSK" w:hint="cs"/>
          <w:cs/>
          <w:lang w:eastAsia="en-US"/>
        </w:rPr>
        <w:t xml:space="preserve"> พร้อมทั้ง</w:t>
      </w:r>
      <w:r w:rsidRPr="006B1501">
        <w:rPr>
          <w:rFonts w:ascii="TH SarabunPSK" w:hAnsi="TH SarabunPSK" w:cs="TH SarabunPSK"/>
          <w:cs/>
          <w:lang w:eastAsia="en-US"/>
        </w:rPr>
        <w:t>ประกาศผลการติดตามและประเมินผลแผนพัฒนาให้ประชาชนในท้องถิ่นทราบ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      </w:t>
      </w:r>
      <w:r w:rsidR="00751C7C">
        <w:rPr>
          <w:rFonts w:ascii="TH SarabunPSK" w:hAnsi="TH SarabunPSK" w:cs="TH SarabunPSK" w:hint="cs"/>
          <w:cs/>
          <w:lang w:eastAsia="en-US"/>
        </w:rPr>
        <w:t>ในที่เปิดเผยภายในสิบห้าวันนับแต่วันรายงานผลและเสนอความเห็นดังกล่าวและต้องปิดประกาศไว้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</w:t>
      </w:r>
      <w:r w:rsidR="00751C7C">
        <w:rPr>
          <w:rFonts w:ascii="TH SarabunPSK" w:hAnsi="TH SarabunPSK" w:cs="TH SarabunPSK" w:hint="cs"/>
          <w:cs/>
          <w:lang w:eastAsia="en-US"/>
        </w:rPr>
        <w:t>เป็นระยะเวลาไม่น้อยกว่าสามสิบวันโดยอย่างน้อยปีละสองครั้งภายในเดือนเมษายนและภายใน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    </w:t>
      </w:r>
      <w:r w:rsidR="00751C7C">
        <w:rPr>
          <w:rFonts w:ascii="TH SarabunPSK" w:hAnsi="TH SarabunPSK" w:cs="TH SarabunPSK" w:hint="cs"/>
          <w:cs/>
          <w:lang w:eastAsia="en-US"/>
        </w:rPr>
        <w:t>เดือนตุลาคมของทุกปี</w:t>
      </w:r>
      <w:bookmarkStart w:id="0" w:name="_GoBack"/>
      <w:bookmarkEnd w:id="0"/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b/>
          <w:bCs/>
          <w:cs/>
          <w:lang w:eastAsia="en-US"/>
        </w:rPr>
        <w:tab/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ข้อ </w:t>
      </w:r>
      <w:r w:rsidRPr="006B1501">
        <w:rPr>
          <w:rFonts w:ascii="TH SarabunPSK" w:hAnsi="TH SarabunPSK" w:cs="TH SarabunPSK"/>
          <w:b/>
          <w:bCs/>
          <w:lang w:eastAsia="en-US"/>
        </w:rPr>
        <w:t>31</w:t>
      </w:r>
      <w:r w:rsidRPr="006B1501">
        <w:rPr>
          <w:rFonts w:ascii="TH SarabunPSK" w:hAnsi="TH SarabunPSK" w:cs="TH SarabunPSK"/>
          <w:cs/>
          <w:lang w:eastAsia="en-US"/>
        </w:rPr>
        <w:t xml:space="preserve"> เพื่อประโยชน์ของประชาชนโดยส่วนรวมและเพื่อให้การบริหารงานขององค์กรปกครองส่วนท้องถิ่นสอดคล้องกับแนวนโยบายของรัฐบาล กระทรวงมหาดไทยอาจจัดให้มีการติดตามและประเมินผลการ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ดําเนินงาน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ตามแผนพัฒนาขององค์กรปกครองส่วนท้องถิ่นได้ตามความเหมาะสม </w:t>
      </w:r>
    </w:p>
    <w:p w:rsidR="006B1501" w:rsidRPr="006B1501" w:rsidRDefault="006B1501" w:rsidP="006B1501">
      <w:pPr>
        <w:spacing w:before="120"/>
        <w:jc w:val="thaiDistribute"/>
        <w:rPr>
          <w:rFonts w:ascii="TH SarabunPSK" w:hAnsi="TH SarabunPSK" w:cs="TH SarabunPSK"/>
          <w:b/>
          <w:bCs/>
          <w:lang w:eastAsia="en-US"/>
        </w:rPr>
      </w:pP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วิธีในการติดตามและประเมินผล มีขั้นตอนการติดตามและประเมินผลดังนี้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1. 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กรอบ แนวทาง และวิธีการในการติดตามและประเมินผลแผนยุทธศาสตร์การพัฒนา</w:t>
      </w:r>
      <w:r w:rsidR="002E6FCB">
        <w:rPr>
          <w:rFonts w:ascii="TH SarabunPSK" w:hAnsi="TH SarabunPSK" w:cs="TH SarabunPSK" w:hint="cs"/>
          <w:cs/>
          <w:lang w:eastAsia="en-US"/>
        </w:rPr>
        <w:t xml:space="preserve"> </w:t>
      </w:r>
      <w:r w:rsidRPr="006B1501">
        <w:rPr>
          <w:rFonts w:ascii="TH SarabunPSK" w:hAnsi="TH SarabunPSK" w:cs="TH SarabunPSK"/>
          <w:cs/>
          <w:lang w:eastAsia="en-US"/>
        </w:rPr>
        <w:t xml:space="preserve">ขององค์กรปกครองส่วนท้องถิ่น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2. </w:t>
      </w:r>
      <w:r w:rsidRPr="006B1501">
        <w:rPr>
          <w:rFonts w:ascii="TH SarabunPSK" w:hAnsi="TH SarabunPSK" w:cs="TH SarabunPSK"/>
          <w:cs/>
          <w:lang w:eastAsia="en-US"/>
        </w:rPr>
        <w:t>สร้างและพัฒนาเครื่องมือ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สําหรับ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การติดตามและประเมินผล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3. </w:t>
      </w:r>
      <w:r w:rsidRPr="006B1501">
        <w:rPr>
          <w:rFonts w:ascii="TH SarabunPSK" w:hAnsi="TH SarabunPSK" w:cs="TH SarabunPSK"/>
          <w:cs/>
          <w:lang w:eastAsia="en-US"/>
        </w:rPr>
        <w:t xml:space="preserve">เสนอคณะกรรมการติดตามและประเมินผลแผนพัฒนาองค์กรปกครองส่วนท้องถิ่น 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     </w:t>
      </w:r>
      <w:r w:rsidRPr="006B1501">
        <w:rPr>
          <w:rFonts w:ascii="TH SarabunPSK" w:hAnsi="TH SarabunPSK" w:cs="TH SarabunPSK"/>
          <w:cs/>
          <w:lang w:eastAsia="en-US"/>
        </w:rPr>
        <w:t>เพื่อพิจารณาให้ความเห็นชอบกรอบแนวทาง วิธีการ และเครื่องมือ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สําหรับ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การติดตามและประเมินผล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4. </w:t>
      </w:r>
      <w:r w:rsidRPr="006B1501">
        <w:rPr>
          <w:rFonts w:ascii="TH SarabunPSK" w:hAnsi="TH SarabunPSK" w:cs="TH SarabunPSK"/>
          <w:cs/>
          <w:lang w:eastAsia="en-US"/>
        </w:rPr>
        <w:t>ประชุมชี้แจงแนวทาง วิธีการติดตามและประเมินผล ร่วมกับคณะผู้บริหารและผู้ที่เกี่ยวข้อง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</w:t>
      </w:r>
      <w:r w:rsidRPr="006B1501">
        <w:rPr>
          <w:rFonts w:ascii="TH SarabunPSK" w:hAnsi="TH SarabunPSK" w:cs="TH SarabunPSK"/>
          <w:cs/>
          <w:lang w:eastAsia="en-US"/>
        </w:rPr>
        <w:t>เพื่อจัดเตรียมข้อมูล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สําหรับ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รองรับการประเมินก่อนลงพื้นที่จริง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5. </w:t>
      </w:r>
      <w:r w:rsidRPr="006B1501">
        <w:rPr>
          <w:rFonts w:ascii="TH SarabunPSK" w:hAnsi="TH SarabunPSK" w:cs="TH SarabunPSK"/>
          <w:cs/>
          <w:lang w:eastAsia="en-US"/>
        </w:rPr>
        <w:t>ลงพื้นที่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สําหรับ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ติดตามและประเมินผลแผนยุทธศาสตร์การพัฒนาองค์กรปกครองส่วนท้องถิ่น ตามกรอบแนวทางและวิธีการที่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6. </w:t>
      </w:r>
      <w:r w:rsidRPr="006B1501">
        <w:rPr>
          <w:rFonts w:ascii="TH SarabunPSK" w:hAnsi="TH SarabunPSK" w:cs="TH SarabunPSK"/>
          <w:cs/>
          <w:lang w:eastAsia="en-US"/>
        </w:rPr>
        <w:t>ประชุม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สําหรับ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การติดตามและประเมินผล</w:t>
      </w:r>
      <w:r w:rsidRPr="006B1501">
        <w:rPr>
          <w:rFonts w:ascii="TH SarabunPSK" w:hAnsi="TH SarabunPSK" w:cs="TH SarabunPSK" w:hint="cs"/>
          <w:cs/>
          <w:lang w:eastAsia="en-US"/>
        </w:rPr>
        <w:t>แล้วเสนอ</w:t>
      </w:r>
      <w:r w:rsidRPr="006B1501">
        <w:rPr>
          <w:rFonts w:ascii="TH SarabunPSK" w:hAnsi="TH SarabunPSK" w:cs="TH SarabunPSK"/>
          <w:cs/>
          <w:lang w:eastAsia="en-US"/>
        </w:rPr>
        <w:t>คณะผู้บริหารและผู้ที่เกี่ยวข้อง ตามกรอบแนวทางและวิธีการที่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แนวทางการติดตามประเมินผล </w:t>
      </w:r>
    </w:p>
    <w:p w:rsidR="006B1501" w:rsidRPr="006B1501" w:rsidRDefault="006B1501" w:rsidP="006B1501">
      <w:pPr>
        <w:spacing w:before="120"/>
        <w:jc w:val="thaiDistribute"/>
        <w:rPr>
          <w:rFonts w:ascii="TH SarabunPSK" w:hAnsi="TH SarabunPSK" w:cs="TH SarabunPSK"/>
          <w:b/>
          <w:bCs/>
          <w:cs/>
          <w:lang w:eastAsia="en-US"/>
        </w:rPr>
      </w:pPr>
      <w:r w:rsidRPr="006B1501">
        <w:rPr>
          <w:rFonts w:ascii="TH SarabunPSK" w:hAnsi="TH SarabunPSK" w:cs="TH SarabunPSK"/>
          <w:b/>
          <w:bCs/>
          <w:cs/>
          <w:lang w:eastAsia="en-US"/>
        </w:rPr>
        <w:t>แนวทางการติดตามประเมินผลของ</w:t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>องค์การบริหารส่วนตำบลคลองหินปูน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1. </w:t>
      </w:r>
      <w:r w:rsidRPr="006B1501">
        <w:rPr>
          <w:rFonts w:ascii="TH SarabunPSK" w:hAnsi="TH SarabunPSK" w:cs="TH SarabunPSK"/>
          <w:cs/>
          <w:lang w:eastAsia="en-US"/>
        </w:rPr>
        <w:t>การติดตามประเมินผลใช้แผน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ดําเนินงาน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เป็นฐานข้อมูลในการติดตามประเมินผล โดยคัดเลือกโครงการพัฒนาที่เป็นประโยชน์ต่อประชาชนและท้องถิ่นมาติดตามและประเมินผล 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2. </w:t>
      </w:r>
      <w:r w:rsidRPr="006B1501">
        <w:rPr>
          <w:rFonts w:ascii="TH SarabunPSK" w:hAnsi="TH SarabunPSK" w:cs="TH SarabunPSK"/>
          <w:cs/>
          <w:lang w:eastAsia="en-US"/>
        </w:rPr>
        <w:t>การติดตามแผนพัฒนาของ</w:t>
      </w:r>
      <w:r w:rsidRPr="006B1501">
        <w:rPr>
          <w:rFonts w:ascii="TH SarabunPSK" w:hAnsi="TH SarabunPSK" w:cs="TH SarabunPSK" w:hint="cs"/>
          <w:cs/>
          <w:lang w:eastAsia="en-US"/>
        </w:rPr>
        <w:t>องค์การบริหารส่วนตำบลคลองหินปูน</w:t>
      </w:r>
      <w:r w:rsidRPr="006B1501">
        <w:rPr>
          <w:rFonts w:ascii="TH SarabunPSK" w:hAnsi="TH SarabunPSK" w:cs="TH SarabunPSK"/>
          <w:cs/>
          <w:lang w:eastAsia="en-US"/>
        </w:rPr>
        <w:t xml:space="preserve"> ใช้แผน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ดําเนินงาน</w:t>
      </w:r>
      <w:proofErr w:type="spellEnd"/>
      <w:r w:rsidR="002E6FCB">
        <w:rPr>
          <w:rFonts w:ascii="TH SarabunPSK" w:hAnsi="TH SarabunPSK" w:cs="TH SarabunPSK" w:hint="cs"/>
          <w:cs/>
          <w:lang w:eastAsia="en-US"/>
        </w:rPr>
        <w:t xml:space="preserve">          </w:t>
      </w:r>
      <w:r w:rsidRPr="006B1501">
        <w:rPr>
          <w:rFonts w:ascii="TH SarabunPSK" w:hAnsi="TH SarabunPSK" w:cs="TH SarabunPSK"/>
          <w:cs/>
          <w:lang w:eastAsia="en-US"/>
        </w:rPr>
        <w:t xml:space="preserve">เป็นฐานข้อมูล </w:t>
      </w:r>
      <w:r w:rsidRPr="006B1501">
        <w:rPr>
          <w:rFonts w:ascii="TH SarabunPSK" w:hAnsi="TH SarabunPSK" w:cs="TH SarabunPSK" w:hint="cs"/>
          <w:cs/>
          <w:lang w:eastAsia="en-US"/>
        </w:rPr>
        <w:t>ในการติดตามว่ามีการ</w:t>
      </w:r>
      <w:proofErr w:type="spellStart"/>
      <w:r w:rsidRPr="006B1501">
        <w:rPr>
          <w:rFonts w:ascii="TH SarabunPSK" w:hAnsi="TH SarabunPSK" w:cs="TH SarabunPSK" w:hint="cs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 w:hint="cs"/>
          <w:cs/>
          <w:lang w:eastAsia="en-US"/>
        </w:rPr>
        <w:t>เป็นไปตามห้วงระยะเวลาที่</w:t>
      </w:r>
      <w:proofErr w:type="spellStart"/>
      <w:r w:rsidRPr="006B1501">
        <w:rPr>
          <w:rFonts w:ascii="TH SarabunPSK" w:hAnsi="TH SarabunPSK" w:cs="TH SarabunPSK" w:hint="cs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 w:hint="cs"/>
          <w:cs/>
          <w:lang w:eastAsia="en-US"/>
        </w:rPr>
        <w:t xml:space="preserve">หรือไม่อย่างไร </w:t>
      </w:r>
      <w:r w:rsidR="002E6FCB">
        <w:rPr>
          <w:rFonts w:ascii="TH SarabunPSK" w:hAnsi="TH SarabunPSK" w:cs="TH SarabunPSK" w:hint="cs"/>
          <w:cs/>
          <w:lang w:eastAsia="en-US"/>
        </w:rPr>
        <w:t xml:space="preserve">        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โดยแบ่งเป็นรายไตรมาส จำนวน </w:t>
      </w:r>
      <w:r w:rsidRPr="006B1501">
        <w:rPr>
          <w:rFonts w:ascii="TH SarabunPSK" w:hAnsi="TH SarabunPSK" w:cs="TH SarabunPSK"/>
          <w:lang w:eastAsia="en-US"/>
        </w:rPr>
        <w:t xml:space="preserve">4 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   ไตรมาส ดังนี้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 w:hint="cs"/>
          <w:cs/>
          <w:lang w:eastAsia="en-US"/>
        </w:rPr>
        <w:tab/>
        <w:t xml:space="preserve">ไตรมาสที่ </w:t>
      </w:r>
      <w:r w:rsidRPr="006B1501">
        <w:rPr>
          <w:rFonts w:ascii="TH SarabunPSK" w:hAnsi="TH SarabunPSK" w:cs="TH SarabunPSK"/>
          <w:lang w:eastAsia="en-US"/>
        </w:rPr>
        <w:t xml:space="preserve">1 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เดือนตุลาคม </w:t>
      </w:r>
      <w:r w:rsidRPr="006B1501">
        <w:rPr>
          <w:rFonts w:ascii="TH SarabunPSK" w:hAnsi="TH SarabunPSK" w:cs="TH SarabunPSK"/>
          <w:cs/>
          <w:lang w:eastAsia="en-US"/>
        </w:rPr>
        <w:t>–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เดือนธันวาคม ของทุกปี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 w:hint="cs"/>
          <w:cs/>
          <w:lang w:eastAsia="en-US"/>
        </w:rPr>
        <w:tab/>
        <w:t xml:space="preserve">ไตรมาสที่ </w:t>
      </w:r>
      <w:r w:rsidRPr="006B1501">
        <w:rPr>
          <w:rFonts w:ascii="TH SarabunPSK" w:hAnsi="TH SarabunPSK" w:cs="TH SarabunPSK"/>
          <w:lang w:eastAsia="en-US"/>
        </w:rPr>
        <w:t xml:space="preserve">2 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เดือนมกราคม </w:t>
      </w:r>
      <w:r w:rsidRPr="006B1501">
        <w:rPr>
          <w:rFonts w:ascii="TH SarabunPSK" w:hAnsi="TH SarabunPSK" w:cs="TH SarabunPSK"/>
          <w:cs/>
          <w:lang w:eastAsia="en-US"/>
        </w:rPr>
        <w:t>–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เดือนมีนาคม ของทุกปี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 w:hint="cs"/>
          <w:cs/>
          <w:lang w:eastAsia="en-US"/>
        </w:rPr>
        <w:tab/>
        <w:t xml:space="preserve">ไตรมาสที่ </w:t>
      </w:r>
      <w:r w:rsidRPr="006B1501">
        <w:rPr>
          <w:rFonts w:ascii="TH SarabunPSK" w:hAnsi="TH SarabunPSK" w:cs="TH SarabunPSK"/>
          <w:lang w:eastAsia="en-US"/>
        </w:rPr>
        <w:t xml:space="preserve">3 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เดือนเมษายน </w:t>
      </w:r>
      <w:r w:rsidRPr="006B1501">
        <w:rPr>
          <w:rFonts w:ascii="TH SarabunPSK" w:hAnsi="TH SarabunPSK" w:cs="TH SarabunPSK"/>
          <w:cs/>
          <w:lang w:eastAsia="en-US"/>
        </w:rPr>
        <w:t>–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เดือนมิถุนายน ของทุกปี</w:t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</w:r>
      <w:r w:rsidRPr="006B1501">
        <w:rPr>
          <w:rFonts w:ascii="TH SarabunPSK" w:hAnsi="TH SarabunPSK" w:cs="TH SarabunPSK" w:hint="cs"/>
          <w:cs/>
          <w:lang w:eastAsia="en-US"/>
        </w:rPr>
        <w:tab/>
        <w:t xml:space="preserve">ไตรมาสที่ </w:t>
      </w:r>
      <w:r w:rsidRPr="006B1501">
        <w:rPr>
          <w:rFonts w:ascii="TH SarabunPSK" w:hAnsi="TH SarabunPSK" w:cs="TH SarabunPSK"/>
          <w:lang w:eastAsia="en-US"/>
        </w:rPr>
        <w:t xml:space="preserve">4 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เดือนกรกฎาคม </w:t>
      </w:r>
      <w:r w:rsidRPr="006B1501">
        <w:rPr>
          <w:rFonts w:ascii="TH SarabunPSK" w:hAnsi="TH SarabunPSK" w:cs="TH SarabunPSK"/>
          <w:cs/>
          <w:lang w:eastAsia="en-US"/>
        </w:rPr>
        <w:t>–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เดือนกันยายน ของทุกปี</w:t>
      </w:r>
    </w:p>
    <w:p w:rsid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3. </w:t>
      </w:r>
      <w:r w:rsidRPr="006B1501">
        <w:rPr>
          <w:rFonts w:ascii="TH SarabunPSK" w:hAnsi="TH SarabunPSK" w:cs="TH SarabunPSK"/>
          <w:cs/>
          <w:lang w:eastAsia="en-US"/>
        </w:rPr>
        <w:t>โครงการที่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โดย</w:t>
      </w:r>
      <w:r w:rsidR="002E6FCB">
        <w:rPr>
          <w:rFonts w:ascii="TH SarabunPSK" w:hAnsi="TH SarabunPSK" w:cs="TH SarabunPSK" w:hint="cs"/>
          <w:cs/>
          <w:lang w:eastAsia="en-US"/>
        </w:rPr>
        <w:t>องค์การบริหารส่วนตำบล</w:t>
      </w:r>
      <w:r w:rsidRPr="006B1501">
        <w:rPr>
          <w:rFonts w:ascii="TH SarabunPSK" w:hAnsi="TH SarabunPSK" w:cs="TH SarabunPSK"/>
          <w:cs/>
          <w:lang w:eastAsia="en-US"/>
        </w:rPr>
        <w:t>ทั้งในกรณี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ดําเนินการ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เอง หรือ 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บูรณา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>การร่วมกับหน่วยงานอื่น หลังเสร็จสิ้นโครงการต้องจัดให้มีการรายงานผลและประเมินผลการ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ดําเนินงาน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ว่าบรรลุวัตถุประสงค์ที่ตั้งไว้หรือไม่ </w:t>
      </w:r>
    </w:p>
    <w:p w:rsidR="002E6FCB" w:rsidRDefault="002E6FCB" w:rsidP="006B1501">
      <w:pPr>
        <w:jc w:val="thaiDistribute"/>
        <w:rPr>
          <w:rFonts w:ascii="TH SarabunPSK" w:hAnsi="TH SarabunPSK" w:cs="TH SarabunPSK"/>
          <w:lang w:eastAsia="en-US"/>
        </w:rPr>
      </w:pPr>
    </w:p>
    <w:p w:rsidR="002E6FCB" w:rsidRDefault="002E6FCB" w:rsidP="006B1501">
      <w:pPr>
        <w:jc w:val="thaiDistribute"/>
        <w:rPr>
          <w:rFonts w:ascii="TH SarabunPSK" w:hAnsi="TH SarabunPSK" w:cs="TH SarabunPSK"/>
          <w:lang w:eastAsia="en-US"/>
        </w:rPr>
      </w:pPr>
    </w:p>
    <w:p w:rsidR="002E6FCB" w:rsidRPr="006B1501" w:rsidRDefault="002E6FCB" w:rsidP="006B1501">
      <w:pPr>
        <w:jc w:val="thaiDistribute"/>
        <w:rPr>
          <w:rFonts w:ascii="TH SarabunPSK" w:hAnsi="TH SarabunPSK" w:cs="TH SarabunPSK"/>
          <w:lang w:eastAsia="en-US"/>
        </w:rPr>
      </w:pPr>
    </w:p>
    <w:p w:rsidR="006B1501" w:rsidRPr="006B1501" w:rsidRDefault="006B1501" w:rsidP="006B1501">
      <w:pPr>
        <w:spacing w:before="120"/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b/>
          <w:bCs/>
          <w:lang w:eastAsia="en-US"/>
        </w:rPr>
        <w:lastRenderedPageBreak/>
        <w:t>5.3</w:t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>กำหนดเครื่องมือที่ใช้ในการติดตามและประเมินผล</w:t>
      </w:r>
    </w:p>
    <w:p w:rsidR="006B1501" w:rsidRPr="006B1501" w:rsidRDefault="006B1501" w:rsidP="006B1501">
      <w:pPr>
        <w:ind w:firstLine="720"/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cs/>
          <w:lang w:eastAsia="en-US"/>
        </w:rPr>
        <w:t>ในการติดตามและประเมินผลแผนยุทธศาสตร์การพัฒนาองค์กรปกครองส่วนท้องถิ่น</w:t>
      </w:r>
      <w:proofErr w:type="spellStart"/>
      <w:r w:rsidRPr="006B1501">
        <w:rPr>
          <w:rFonts w:ascii="TH SarabunPSK" w:hAnsi="TH SarabunPSK" w:cs="TH SarabunPSK"/>
          <w:cs/>
          <w:lang w:eastAsia="en-US"/>
        </w:rPr>
        <w:t>กําหนด</w:t>
      </w:r>
      <w:proofErr w:type="spellEnd"/>
      <w:r w:rsidRPr="006B1501">
        <w:rPr>
          <w:rFonts w:ascii="TH SarabunPSK" w:hAnsi="TH SarabunPSK" w:cs="TH SarabunPSK"/>
          <w:cs/>
          <w:lang w:eastAsia="en-US"/>
        </w:rPr>
        <w:t xml:space="preserve">เครื่องมือที่ใช้ในการติดตามประเมินผล ดังนี้ </w:t>
      </w:r>
    </w:p>
    <w:p w:rsidR="006B1501" w:rsidRPr="006B1501" w:rsidRDefault="006B1501" w:rsidP="006B1501">
      <w:pPr>
        <w:tabs>
          <w:tab w:val="left" w:pos="709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  <w:t xml:space="preserve">1. </w:t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>การทดสอบและการวัด (</w:t>
      </w:r>
      <w:r w:rsidRPr="006B1501">
        <w:rPr>
          <w:rFonts w:ascii="TH SarabunPSK" w:hAnsi="TH SarabunPSK" w:cs="TH SarabunPSK"/>
          <w:b/>
          <w:bCs/>
          <w:lang w:eastAsia="en-US"/>
        </w:rPr>
        <w:t>Tests and Measurements)</w:t>
      </w:r>
      <w:r w:rsidRPr="006B1501">
        <w:rPr>
          <w:rFonts w:ascii="TH SarabunPSK" w:hAnsi="TH SarabunPSK" w:cs="TH SarabunPSK" w:hint="cs"/>
          <w:cs/>
          <w:lang w:eastAsia="en-US"/>
        </w:rPr>
        <w:t>วิธีการนี้จำทำการทดสอบและวัดผล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เครื่องมือชนิดนี้จะทดสอบและการวัดเกี่ยวกับโครงการก่อสร้าง และอื่นๆ เป็นต้น</w:t>
      </w:r>
    </w:p>
    <w:p w:rsidR="006B1501" w:rsidRPr="006B1501" w:rsidRDefault="006B1501" w:rsidP="006B1501">
      <w:pPr>
        <w:tabs>
          <w:tab w:val="left" w:pos="709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b/>
          <w:bCs/>
          <w:lang w:eastAsia="en-US"/>
        </w:rPr>
        <w:t xml:space="preserve">2. </w:t>
      </w:r>
      <w:r w:rsidRPr="006B1501">
        <w:rPr>
          <w:rFonts w:ascii="TH SarabunPSK" w:hAnsi="TH SarabunPSK" w:cs="TH SarabunPSK"/>
          <w:b/>
          <w:bCs/>
          <w:cs/>
          <w:lang w:eastAsia="en-US"/>
        </w:rPr>
        <w:t>การสัมภาษณ์</w:t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 xml:space="preserve">  (</w:t>
      </w:r>
      <w:r w:rsidRPr="006B1501">
        <w:rPr>
          <w:rFonts w:ascii="TH SarabunPSK" w:hAnsi="TH SarabunPSK" w:cs="TH SarabunPSK"/>
          <w:b/>
          <w:bCs/>
          <w:lang w:eastAsia="en-US"/>
        </w:rPr>
        <w:t>Interviews)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 อาจเป็นการสัมภาษณ์เดี่ยว  หรือกลุ่มก็ได้  การสัมภาษณ์จะเป็นยืนยันว่าผู้มีส่วนเกี่ยวข้อง  ผู้ได้รับผลกระทบมีความเกี่ยวข้องและได้รับผลกระทบในระดับใด  คณะกรรมการติดตามและประเมินผลจะต้องกำหนดแนวทางการสัมภาษณ์  ซึ่งการให้ได้ข้อมูลการติดตามและประเมินผลยุทธศาสตร์โดยใช้วิธีการเชิงคุณภาพ  และควรสัมภาษณ์แบบไม่เป็นทางการ  อาจทำได้ 2 วิธี คือ  </w:t>
      </w:r>
    </w:p>
    <w:p w:rsidR="006B1501" w:rsidRPr="006B1501" w:rsidRDefault="006B1501" w:rsidP="006B1501">
      <w:pPr>
        <w:tabs>
          <w:tab w:val="left" w:pos="993"/>
          <w:tab w:val="left" w:pos="1134"/>
        </w:tabs>
        <w:ind w:left="1440" w:hanging="447"/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>2.1</w:t>
      </w:r>
      <w:r w:rsidRPr="006B1501">
        <w:rPr>
          <w:rFonts w:ascii="TH SarabunPSK" w:hAnsi="TH SarabunPSK" w:cs="TH SarabunPSK" w:hint="cs"/>
          <w:cs/>
          <w:lang w:eastAsia="en-US"/>
        </w:rPr>
        <w:tab/>
        <w:t>การสนทนาตามธรรมชาติ (</w:t>
      </w:r>
      <w:r w:rsidRPr="006B1501">
        <w:rPr>
          <w:rFonts w:ascii="TH SarabunPSK" w:hAnsi="TH SarabunPSK" w:cs="TH SarabunPSK"/>
          <w:lang w:eastAsia="en-US"/>
        </w:rPr>
        <w:t>Natural Conversation)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เป็นการสัมภาษณ์ในรูปแบบการสนทนาระหว่างคณะกรรมการติดตามและประเมินผลกับผู้ให้ข้อมูล เป็นการขอข้อมูลเพิ่มเติม หรือขอคำอธิบายเหตุผลและผลของยุทธศาสตร์ที่ได้รับ</w:t>
      </w:r>
    </w:p>
    <w:p w:rsidR="006B1501" w:rsidRPr="006B1501" w:rsidRDefault="006B1501" w:rsidP="006B1501">
      <w:pPr>
        <w:tabs>
          <w:tab w:val="left" w:pos="993"/>
          <w:tab w:val="left" w:pos="1134"/>
        </w:tabs>
        <w:ind w:left="1440" w:hanging="447"/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 xml:space="preserve">2.2 </w:t>
      </w:r>
      <w:r w:rsidRPr="006B1501">
        <w:rPr>
          <w:rFonts w:ascii="TH SarabunPSK" w:hAnsi="TH SarabunPSK" w:cs="TH SarabunPSK" w:hint="cs"/>
          <w:cs/>
          <w:lang w:eastAsia="en-US"/>
        </w:rPr>
        <w:tab/>
        <w:t>การสัมภาษณ์เชิงลึก (</w:t>
      </w:r>
      <w:r w:rsidRPr="006B1501">
        <w:rPr>
          <w:rFonts w:ascii="TH SarabunPSK" w:hAnsi="TH SarabunPSK" w:cs="TH SarabunPSK"/>
          <w:lang w:eastAsia="en-US"/>
        </w:rPr>
        <w:t>In-Depth Interview)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เป็นการสนทนาซักถามผู้ให้ข้อมูลหลักบางคนในหมู่บ้าน/ชุมชน เนื่องจากบุคคลนั้นมีความรู้ ความเข้าใจในประเด็นยุทธศาสตร์มากกว่าคนอื่นๆ มีประสบการณ์ด้านการพัฒนาท้องถิ่น การวางแผน</w:t>
      </w:r>
    </w:p>
    <w:p w:rsidR="006B1501" w:rsidRPr="006B1501" w:rsidRDefault="006B1501" w:rsidP="006B1501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b/>
          <w:bCs/>
          <w:lang w:eastAsia="en-US"/>
        </w:rPr>
        <w:t xml:space="preserve">3. </w:t>
      </w:r>
      <w:r w:rsidRPr="006B1501">
        <w:rPr>
          <w:rFonts w:ascii="TH SarabunPSK" w:hAnsi="TH SarabunPSK" w:cs="TH SarabunPSK"/>
          <w:b/>
          <w:bCs/>
          <w:cs/>
          <w:lang w:eastAsia="en-US"/>
        </w:rPr>
        <w:t xml:space="preserve">การสังเกต </w:t>
      </w:r>
      <w:r w:rsidRPr="006B1501">
        <w:rPr>
          <w:rFonts w:ascii="TH SarabunPSK" w:hAnsi="TH SarabunPSK" w:cs="TH SarabunPSK"/>
          <w:b/>
          <w:bCs/>
          <w:lang w:eastAsia="en-US"/>
        </w:rPr>
        <w:t>(Observations)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การสังเกตในการติดตามและประเมินผลยุทธศาสตร์ในเชิงคุณภาพสามารถแบ่งได้เป็น 2 ประเภท</w:t>
      </w:r>
    </w:p>
    <w:p w:rsidR="006B1501" w:rsidRPr="006B1501" w:rsidRDefault="006B1501" w:rsidP="006B1501">
      <w:pPr>
        <w:tabs>
          <w:tab w:val="left" w:pos="993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  <w:t>3.1</w:t>
      </w:r>
      <w:r w:rsidRPr="006B1501">
        <w:rPr>
          <w:rFonts w:ascii="TH SarabunPSK" w:hAnsi="TH SarabunPSK" w:cs="TH SarabunPSK" w:hint="cs"/>
          <w:cs/>
          <w:lang w:eastAsia="en-US"/>
        </w:rPr>
        <w:tab/>
        <w:t>การสังเกตแบบมีส่วนร่วม (</w:t>
      </w:r>
      <w:r w:rsidRPr="006B1501">
        <w:rPr>
          <w:rFonts w:ascii="TH SarabunPSK" w:hAnsi="TH SarabunPSK" w:cs="TH SarabunPSK"/>
          <w:lang w:eastAsia="en-US"/>
        </w:rPr>
        <w:t>Participant Observation)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เป็นวิธีการสังเกตที่คณะกรรมการติดตามและประเมินผลเข้าไปใช้ชีวิตร่วมกับบุคคล ชุมชน มีกิจกรรมร่วมกัน</w:t>
      </w:r>
    </w:p>
    <w:p w:rsidR="006B1501" w:rsidRPr="006B1501" w:rsidRDefault="006B1501" w:rsidP="006B1501">
      <w:pPr>
        <w:tabs>
          <w:tab w:val="left" w:pos="993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 w:hint="cs"/>
          <w:cs/>
          <w:lang w:eastAsia="en-US"/>
        </w:rPr>
        <w:tab/>
        <w:t>3.2</w:t>
      </w:r>
      <w:r w:rsidRPr="006B1501">
        <w:rPr>
          <w:rFonts w:ascii="TH SarabunPSK" w:hAnsi="TH SarabunPSK" w:cs="TH SarabunPSK" w:hint="cs"/>
          <w:cs/>
          <w:lang w:eastAsia="en-US"/>
        </w:rPr>
        <w:tab/>
        <w:t>การสังเกตแบบไม่มีส่วนร่วม (</w:t>
      </w:r>
      <w:r w:rsidRPr="006B1501">
        <w:rPr>
          <w:rFonts w:ascii="TH SarabunPSK" w:hAnsi="TH SarabunPSK" w:cs="TH SarabunPSK"/>
          <w:lang w:eastAsia="en-US"/>
        </w:rPr>
        <w:t>Non-Participant Observation)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หรือการสังเกตโดยตรง</w:t>
      </w:r>
    </w:p>
    <w:p w:rsidR="006B1501" w:rsidRPr="006B1501" w:rsidRDefault="006B1501" w:rsidP="006B1501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b/>
          <w:bCs/>
          <w:lang w:eastAsia="en-US"/>
        </w:rPr>
        <w:t>4.</w:t>
      </w:r>
      <w:r w:rsidRPr="006B1501">
        <w:rPr>
          <w:rFonts w:ascii="TH SarabunPSK" w:hAnsi="TH SarabunPSK" w:cs="TH SarabunPSK"/>
          <w:b/>
          <w:bCs/>
          <w:lang w:eastAsia="en-US"/>
        </w:rPr>
        <w:tab/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>การสำรวจ (</w:t>
      </w:r>
      <w:r w:rsidRPr="006B1501">
        <w:rPr>
          <w:rFonts w:ascii="TH SarabunPSK" w:hAnsi="TH SarabunPSK" w:cs="TH SarabunPSK"/>
          <w:b/>
          <w:bCs/>
          <w:lang w:eastAsia="en-US"/>
        </w:rPr>
        <w:t>Surveys)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ในที่นี้หมายถึง การสำรวจเพื่อประเมินความคิดเห็น การรับรู้ ทัศนคติ ความพึงพอใจ ความต้องการของยุทธศาสตร์</w:t>
      </w:r>
    </w:p>
    <w:p w:rsidR="006B1501" w:rsidRPr="006B1501" w:rsidRDefault="006B1501" w:rsidP="006B1501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cs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ab/>
      </w:r>
      <w:r w:rsidRPr="006B1501">
        <w:rPr>
          <w:rFonts w:ascii="TH SarabunPSK" w:hAnsi="TH SarabunPSK" w:cs="TH SarabunPSK"/>
          <w:b/>
          <w:bCs/>
          <w:lang w:eastAsia="en-US"/>
        </w:rPr>
        <w:t>5.</w:t>
      </w:r>
      <w:r w:rsidRPr="006B1501">
        <w:rPr>
          <w:rFonts w:ascii="TH SarabunPSK" w:hAnsi="TH SarabunPSK" w:cs="TH SarabunPSK"/>
          <w:b/>
          <w:bCs/>
          <w:lang w:eastAsia="en-US"/>
        </w:rPr>
        <w:tab/>
      </w:r>
      <w:r w:rsidRPr="006B1501">
        <w:rPr>
          <w:rFonts w:ascii="TH SarabunPSK" w:hAnsi="TH SarabunPSK" w:cs="TH SarabunPSK" w:hint="cs"/>
          <w:b/>
          <w:bCs/>
          <w:cs/>
          <w:lang w:eastAsia="en-US"/>
        </w:rPr>
        <w:t>เอกสาร (</w:t>
      </w:r>
      <w:r w:rsidRPr="006B1501">
        <w:rPr>
          <w:rFonts w:ascii="TH SarabunPSK" w:hAnsi="TH SarabunPSK" w:cs="TH SarabunPSK"/>
          <w:b/>
          <w:bCs/>
          <w:lang w:eastAsia="en-US"/>
        </w:rPr>
        <w:t>Documents)</w:t>
      </w:r>
      <w:r w:rsidRPr="006B1501">
        <w:rPr>
          <w:rFonts w:ascii="TH SarabunPSK" w:hAnsi="TH SarabunPSK" w:cs="TH SarabunPSK" w:hint="cs"/>
          <w:cs/>
          <w:lang w:eastAsia="en-US"/>
        </w:rPr>
        <w:t xml:space="preserve"> การติดตามและประเมินผลยุทธศาสตร์ 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</w:t>
      </w:r>
      <w:r w:rsidRPr="006B1501">
        <w:rPr>
          <w:rFonts w:ascii="TH SarabunPSK" w:hAnsi="TH SarabunPSK" w:cs="TH SarabunPSK"/>
          <w:lang w:eastAsia="en-US"/>
        </w:rPr>
        <w:tab/>
      </w:r>
    </w:p>
    <w:p w:rsidR="006B1501" w:rsidRPr="006B1501" w:rsidRDefault="006B1501" w:rsidP="006B1501">
      <w:pPr>
        <w:jc w:val="thaiDistribute"/>
        <w:rPr>
          <w:rFonts w:ascii="TH SarabunPSK" w:hAnsi="TH SarabunPSK" w:cs="TH SarabunPSK"/>
          <w:lang w:eastAsia="en-US"/>
        </w:rPr>
      </w:pPr>
    </w:p>
    <w:p w:rsidR="006B1501" w:rsidRPr="006B1501" w:rsidRDefault="006B1501" w:rsidP="006B1501">
      <w:pPr>
        <w:jc w:val="center"/>
        <w:rPr>
          <w:rFonts w:ascii="TH SarabunPSK" w:hAnsi="TH SarabunPSK" w:cs="TH SarabunPSK"/>
          <w:lang w:eastAsia="en-US"/>
        </w:rPr>
      </w:pPr>
      <w:r w:rsidRPr="006B1501">
        <w:rPr>
          <w:rFonts w:ascii="TH SarabunPSK" w:hAnsi="TH SarabunPSK" w:cs="TH SarabunPSK"/>
          <w:lang w:eastAsia="en-US"/>
        </w:rPr>
        <w:t>******************************************************</w:t>
      </w:r>
    </w:p>
    <w:p w:rsidR="008A3A9E" w:rsidRPr="004A1287" w:rsidRDefault="008A3A9E" w:rsidP="004A1287">
      <w:pPr>
        <w:ind w:firstLine="720"/>
        <w:jc w:val="thaiDistribute"/>
        <w:rPr>
          <w:rFonts w:ascii="Angsana New" w:hAnsi="Angsana New" w:cs="Angsana New"/>
        </w:rPr>
      </w:pPr>
    </w:p>
    <w:sectPr w:rsidR="008A3A9E" w:rsidRPr="004A1287" w:rsidSect="00CA158B">
      <w:headerReference w:type="default" r:id="rId7"/>
      <w:pgSz w:w="11906" w:h="16838"/>
      <w:pgMar w:top="1134" w:right="1134" w:bottom="851" w:left="1985" w:header="720" w:footer="720" w:gutter="0"/>
      <w:pgNumType w:start="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C2" w:rsidRDefault="008C09C2" w:rsidP="00CC532F">
      <w:r>
        <w:separator/>
      </w:r>
    </w:p>
  </w:endnote>
  <w:endnote w:type="continuationSeparator" w:id="1">
    <w:p w:rsidR="008C09C2" w:rsidRDefault="008C09C2" w:rsidP="00CC5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C2" w:rsidRDefault="008C09C2" w:rsidP="00CC532F">
      <w:r>
        <w:separator/>
      </w:r>
    </w:p>
  </w:footnote>
  <w:footnote w:type="continuationSeparator" w:id="1">
    <w:p w:rsidR="008C09C2" w:rsidRDefault="008C09C2" w:rsidP="00CC5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8B" w:rsidRDefault="00CA15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0EE2"/>
    <w:multiLevelType w:val="singleLevel"/>
    <w:tmpl w:val="5F0CAC0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A5C6C6B"/>
    <w:multiLevelType w:val="hybridMultilevel"/>
    <w:tmpl w:val="2CDE94F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AA18F9"/>
    <w:multiLevelType w:val="hybridMultilevel"/>
    <w:tmpl w:val="1DF46EF6"/>
    <w:lvl w:ilvl="0" w:tplc="D95A0334">
      <w:start w:val="1"/>
      <w:numFmt w:val="decimal"/>
      <w:lvlText w:val="(%1)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">
    <w:nsid w:val="28F3301A"/>
    <w:multiLevelType w:val="hybridMultilevel"/>
    <w:tmpl w:val="0788571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10DC1"/>
    <w:multiLevelType w:val="multilevel"/>
    <w:tmpl w:val="FB20827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37601162"/>
    <w:multiLevelType w:val="hybridMultilevel"/>
    <w:tmpl w:val="6E1EE278"/>
    <w:lvl w:ilvl="0" w:tplc="BACA90F4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491320"/>
    <w:multiLevelType w:val="hybridMultilevel"/>
    <w:tmpl w:val="3E0A633A"/>
    <w:lvl w:ilvl="0" w:tplc="4AB8F4F0">
      <w:start w:val="1"/>
      <w:numFmt w:val="decimal"/>
      <w:lvlText w:val="(%1)"/>
      <w:lvlJc w:val="left"/>
      <w:pPr>
        <w:ind w:left="1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7" w:hanging="360"/>
      </w:pPr>
    </w:lvl>
    <w:lvl w:ilvl="2" w:tplc="0409001B" w:tentative="1">
      <w:start w:val="1"/>
      <w:numFmt w:val="lowerRoman"/>
      <w:lvlText w:val="%3."/>
      <w:lvlJc w:val="right"/>
      <w:pPr>
        <w:ind w:left="3247" w:hanging="180"/>
      </w:pPr>
    </w:lvl>
    <w:lvl w:ilvl="3" w:tplc="0409000F" w:tentative="1">
      <w:start w:val="1"/>
      <w:numFmt w:val="decimal"/>
      <w:lvlText w:val="%4."/>
      <w:lvlJc w:val="left"/>
      <w:pPr>
        <w:ind w:left="3967" w:hanging="360"/>
      </w:pPr>
    </w:lvl>
    <w:lvl w:ilvl="4" w:tplc="04090019" w:tentative="1">
      <w:start w:val="1"/>
      <w:numFmt w:val="lowerLetter"/>
      <w:lvlText w:val="%5."/>
      <w:lvlJc w:val="left"/>
      <w:pPr>
        <w:ind w:left="4687" w:hanging="360"/>
      </w:pPr>
    </w:lvl>
    <w:lvl w:ilvl="5" w:tplc="0409001B" w:tentative="1">
      <w:start w:val="1"/>
      <w:numFmt w:val="lowerRoman"/>
      <w:lvlText w:val="%6."/>
      <w:lvlJc w:val="right"/>
      <w:pPr>
        <w:ind w:left="5407" w:hanging="180"/>
      </w:pPr>
    </w:lvl>
    <w:lvl w:ilvl="6" w:tplc="0409000F" w:tentative="1">
      <w:start w:val="1"/>
      <w:numFmt w:val="decimal"/>
      <w:lvlText w:val="%7."/>
      <w:lvlJc w:val="left"/>
      <w:pPr>
        <w:ind w:left="6127" w:hanging="360"/>
      </w:pPr>
    </w:lvl>
    <w:lvl w:ilvl="7" w:tplc="04090019" w:tentative="1">
      <w:start w:val="1"/>
      <w:numFmt w:val="lowerLetter"/>
      <w:lvlText w:val="%8."/>
      <w:lvlJc w:val="left"/>
      <w:pPr>
        <w:ind w:left="6847" w:hanging="360"/>
      </w:pPr>
    </w:lvl>
    <w:lvl w:ilvl="8" w:tplc="04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7">
    <w:nsid w:val="5C3B024A"/>
    <w:multiLevelType w:val="hybridMultilevel"/>
    <w:tmpl w:val="F102A0CA"/>
    <w:lvl w:ilvl="0" w:tplc="A3047E7C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>
    <w:nsid w:val="77373F59"/>
    <w:multiLevelType w:val="singleLevel"/>
    <w:tmpl w:val="CF765F5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0118D2"/>
    <w:multiLevelType w:val="hybridMultilevel"/>
    <w:tmpl w:val="5E2AF210"/>
    <w:lvl w:ilvl="0" w:tplc="86223BD8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040D9"/>
    <w:rsid w:val="00010E78"/>
    <w:rsid w:val="00035B7E"/>
    <w:rsid w:val="0005752C"/>
    <w:rsid w:val="000A4A87"/>
    <w:rsid w:val="000B71E1"/>
    <w:rsid w:val="000F00F8"/>
    <w:rsid w:val="000F71AE"/>
    <w:rsid w:val="000F765C"/>
    <w:rsid w:val="00114FD9"/>
    <w:rsid w:val="00145AE6"/>
    <w:rsid w:val="00177051"/>
    <w:rsid w:val="001C20BD"/>
    <w:rsid w:val="00252421"/>
    <w:rsid w:val="0028338C"/>
    <w:rsid w:val="002E6FCB"/>
    <w:rsid w:val="00303ACA"/>
    <w:rsid w:val="00362D3D"/>
    <w:rsid w:val="003A0547"/>
    <w:rsid w:val="003B7632"/>
    <w:rsid w:val="003E4671"/>
    <w:rsid w:val="00400E4A"/>
    <w:rsid w:val="0041049E"/>
    <w:rsid w:val="004207CB"/>
    <w:rsid w:val="00444E60"/>
    <w:rsid w:val="004561EF"/>
    <w:rsid w:val="00476BE5"/>
    <w:rsid w:val="00477A80"/>
    <w:rsid w:val="00494A83"/>
    <w:rsid w:val="00495062"/>
    <w:rsid w:val="004A1287"/>
    <w:rsid w:val="004D4FE0"/>
    <w:rsid w:val="004E3A04"/>
    <w:rsid w:val="004F0582"/>
    <w:rsid w:val="00504A9D"/>
    <w:rsid w:val="00533456"/>
    <w:rsid w:val="00564F18"/>
    <w:rsid w:val="00590873"/>
    <w:rsid w:val="005B1825"/>
    <w:rsid w:val="005C5C0A"/>
    <w:rsid w:val="005D1C9A"/>
    <w:rsid w:val="0061578B"/>
    <w:rsid w:val="00640D99"/>
    <w:rsid w:val="00655EC8"/>
    <w:rsid w:val="006631E7"/>
    <w:rsid w:val="006721DA"/>
    <w:rsid w:val="00681549"/>
    <w:rsid w:val="0068541C"/>
    <w:rsid w:val="00691EB6"/>
    <w:rsid w:val="00695832"/>
    <w:rsid w:val="006B1501"/>
    <w:rsid w:val="006B4D2F"/>
    <w:rsid w:val="006E5FBD"/>
    <w:rsid w:val="007205F3"/>
    <w:rsid w:val="00751C7C"/>
    <w:rsid w:val="00774476"/>
    <w:rsid w:val="007A7E92"/>
    <w:rsid w:val="007C3759"/>
    <w:rsid w:val="007D1FE6"/>
    <w:rsid w:val="008040D9"/>
    <w:rsid w:val="00804C1A"/>
    <w:rsid w:val="00821766"/>
    <w:rsid w:val="008A3A9E"/>
    <w:rsid w:val="008C09C2"/>
    <w:rsid w:val="00973B47"/>
    <w:rsid w:val="00A017E3"/>
    <w:rsid w:val="00A02410"/>
    <w:rsid w:val="00A15570"/>
    <w:rsid w:val="00A278C4"/>
    <w:rsid w:val="00A47D1A"/>
    <w:rsid w:val="00A64E7F"/>
    <w:rsid w:val="00A675A9"/>
    <w:rsid w:val="00A744B7"/>
    <w:rsid w:val="00AA488B"/>
    <w:rsid w:val="00AA5632"/>
    <w:rsid w:val="00AB2B42"/>
    <w:rsid w:val="00B13BB1"/>
    <w:rsid w:val="00B143C9"/>
    <w:rsid w:val="00B23371"/>
    <w:rsid w:val="00B40388"/>
    <w:rsid w:val="00BA7650"/>
    <w:rsid w:val="00BE3709"/>
    <w:rsid w:val="00C4718E"/>
    <w:rsid w:val="00C47C17"/>
    <w:rsid w:val="00C747E5"/>
    <w:rsid w:val="00CA158B"/>
    <w:rsid w:val="00CC3C93"/>
    <w:rsid w:val="00CC532F"/>
    <w:rsid w:val="00CC5AB0"/>
    <w:rsid w:val="00CD3FDB"/>
    <w:rsid w:val="00CD68DC"/>
    <w:rsid w:val="00D10ABB"/>
    <w:rsid w:val="00D16A78"/>
    <w:rsid w:val="00D322EC"/>
    <w:rsid w:val="00D5793A"/>
    <w:rsid w:val="00DE0C9A"/>
    <w:rsid w:val="00DF42CC"/>
    <w:rsid w:val="00E67C5F"/>
    <w:rsid w:val="00E8715B"/>
    <w:rsid w:val="00E96E5C"/>
    <w:rsid w:val="00ED299D"/>
    <w:rsid w:val="00F213C0"/>
    <w:rsid w:val="00F54988"/>
    <w:rsid w:val="00FE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D9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0D9"/>
    <w:pPr>
      <w:jc w:val="thaiDistribute"/>
    </w:pPr>
  </w:style>
  <w:style w:type="character" w:customStyle="1" w:styleId="a4">
    <w:name w:val="เนื้อความ อักขระ"/>
    <w:basedOn w:val="a0"/>
    <w:link w:val="a3"/>
    <w:rsid w:val="008040D9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unhideWhenUsed/>
    <w:rsid w:val="00CC53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CC532F"/>
    <w:rPr>
      <w:rFonts w:ascii="AngsanaUPC" w:eastAsia="Cordia New" w:hAnsi="AngsanaUPC" w:cs="Angsana New"/>
      <w:sz w:val="32"/>
      <w:szCs w:val="40"/>
      <w:lang w:eastAsia="zh-CN"/>
    </w:rPr>
  </w:style>
  <w:style w:type="paragraph" w:styleId="a7">
    <w:name w:val="footer"/>
    <w:basedOn w:val="a"/>
    <w:link w:val="a8"/>
    <w:uiPriority w:val="99"/>
    <w:unhideWhenUsed/>
    <w:rsid w:val="00CC532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CC532F"/>
    <w:rPr>
      <w:rFonts w:ascii="AngsanaUPC" w:eastAsia="Cordia New" w:hAnsi="AngsanaUPC" w:cs="Angsana New"/>
      <w:sz w:val="32"/>
      <w:szCs w:val="40"/>
      <w:lang w:eastAsia="zh-CN"/>
    </w:rPr>
  </w:style>
  <w:style w:type="paragraph" w:styleId="a9">
    <w:name w:val="Normal (Web)"/>
    <w:basedOn w:val="a"/>
    <w:uiPriority w:val="99"/>
    <w:semiHidden/>
    <w:unhideWhenUsed/>
    <w:rsid w:val="00477A80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77A80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477A80"/>
    <w:rPr>
      <w:rFonts w:ascii="Tahoma" w:eastAsia="Cordia New" w:hAnsi="Tahoma" w:cs="Angsana New"/>
      <w:sz w:val="16"/>
      <w:szCs w:val="20"/>
      <w:lang w:eastAsia="zh-CN"/>
    </w:rPr>
  </w:style>
  <w:style w:type="paragraph" w:styleId="ac">
    <w:name w:val="Body Text Indent"/>
    <w:basedOn w:val="a"/>
    <w:link w:val="ad"/>
    <w:rsid w:val="004A1287"/>
    <w:pPr>
      <w:spacing w:after="120"/>
      <w:ind w:left="283"/>
    </w:pPr>
    <w:rPr>
      <w:rFonts w:cs="Angsana New"/>
      <w:szCs w:val="40"/>
    </w:rPr>
  </w:style>
  <w:style w:type="character" w:customStyle="1" w:styleId="ad">
    <w:name w:val="การเยื้องเนื้อความ อักขระ"/>
    <w:basedOn w:val="a0"/>
    <w:link w:val="ac"/>
    <w:rsid w:val="004A1287"/>
    <w:rPr>
      <w:rFonts w:ascii="AngsanaUPC" w:eastAsia="Cordia New" w:hAnsi="AngsanaUPC" w:cs="Angsana New"/>
      <w:sz w:val="32"/>
      <w:szCs w:val="40"/>
      <w:lang w:eastAsia="zh-CN"/>
    </w:rPr>
  </w:style>
  <w:style w:type="paragraph" w:styleId="3">
    <w:name w:val="Body Text Indent 3"/>
    <w:basedOn w:val="a"/>
    <w:link w:val="30"/>
    <w:rsid w:val="004A1287"/>
    <w:pPr>
      <w:spacing w:after="120"/>
      <w:ind w:left="283"/>
    </w:pPr>
    <w:rPr>
      <w:rFonts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4A1287"/>
    <w:rPr>
      <w:rFonts w:ascii="AngsanaUPC" w:eastAsia="Cordia New" w:hAnsi="AngsanaUPC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18-03-2554</Company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 COMPUTER</dc:creator>
  <cp:keywords/>
  <dc:description/>
  <cp:lastModifiedBy>Corporate Edition</cp:lastModifiedBy>
  <cp:revision>3</cp:revision>
  <cp:lastPrinted>2016-10-30T06:34:00Z</cp:lastPrinted>
  <dcterms:created xsi:type="dcterms:W3CDTF">2016-10-27T17:16:00Z</dcterms:created>
  <dcterms:modified xsi:type="dcterms:W3CDTF">2016-10-30T06:41:00Z</dcterms:modified>
</cp:coreProperties>
</file>