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C1" w:rsidRPr="00BA7A8B" w:rsidRDefault="00BA7A8B" w:rsidP="00BA7A8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BA7A8B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แบบรายงานผลการบริหารและพัฒนาทรัพยากรบุคคลประจำปีงบประมาณ 2563</w:t>
      </w:r>
    </w:p>
    <w:p w:rsidR="00BA7A8B" w:rsidRDefault="00BA7A8B" w:rsidP="00BA7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A7A8B">
        <w:rPr>
          <w:rFonts w:ascii="TH SarabunIT๙" w:hAnsi="TH SarabunIT๙" w:cs="TH SarabunIT๙" w:hint="cs"/>
          <w:b/>
          <w:bCs/>
          <w:sz w:val="24"/>
          <w:szCs w:val="32"/>
          <w:cs/>
        </w:rPr>
        <w:t>องค์การบริหารส่วนตำบลคลองหินปูน อำเภอวังน้ำเย็น จังหวัดสระแก้ว</w:t>
      </w:r>
    </w:p>
    <w:p w:rsidR="00BA7A8B" w:rsidRPr="000757A3" w:rsidRDefault="00BA7A8B" w:rsidP="00BA7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081" w:type="dxa"/>
        <w:tblInd w:w="-424" w:type="dxa"/>
        <w:tblLook w:val="04A0" w:firstRow="1" w:lastRow="0" w:firstColumn="1" w:lastColumn="0" w:noHBand="0" w:noVBand="1"/>
      </w:tblPr>
      <w:tblGrid>
        <w:gridCol w:w="2778"/>
        <w:gridCol w:w="4309"/>
        <w:gridCol w:w="3231"/>
        <w:gridCol w:w="2665"/>
        <w:gridCol w:w="2098"/>
      </w:tblGrid>
      <w:tr w:rsidR="000757A3" w:rsidRPr="00BA7A8B" w:rsidTr="0038588E">
        <w:trPr>
          <w:trHeight w:val="567"/>
        </w:trPr>
        <w:tc>
          <w:tcPr>
            <w:tcW w:w="2778" w:type="dxa"/>
            <w:vAlign w:val="center"/>
          </w:tcPr>
          <w:p w:rsidR="00BA7A8B" w:rsidRPr="00BA7A8B" w:rsidRDefault="00BA7A8B" w:rsidP="000757A3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แผนการดำเนินงาน</w:t>
            </w:r>
          </w:p>
        </w:tc>
        <w:tc>
          <w:tcPr>
            <w:tcW w:w="4309" w:type="dxa"/>
            <w:vAlign w:val="center"/>
          </w:tcPr>
          <w:p w:rsidR="00BA7A8B" w:rsidRPr="00BA7A8B" w:rsidRDefault="00BA7A8B" w:rsidP="000757A3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3231" w:type="dxa"/>
            <w:vAlign w:val="center"/>
          </w:tcPr>
          <w:p w:rsidR="00BA7A8B" w:rsidRPr="00BA7A8B" w:rsidRDefault="00BA7A8B" w:rsidP="000757A3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2665" w:type="dxa"/>
            <w:vAlign w:val="center"/>
          </w:tcPr>
          <w:p w:rsidR="00BA7A8B" w:rsidRPr="00BA7A8B" w:rsidRDefault="00BA7A8B" w:rsidP="000757A3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2098" w:type="dxa"/>
            <w:vAlign w:val="center"/>
          </w:tcPr>
          <w:p w:rsidR="00BA7A8B" w:rsidRPr="00BA7A8B" w:rsidRDefault="00BA7A8B" w:rsidP="000757A3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0757A3" w:rsidTr="0038588E">
        <w:tc>
          <w:tcPr>
            <w:tcW w:w="2778" w:type="dxa"/>
          </w:tcPr>
          <w:p w:rsidR="00BA7A8B" w:rsidRDefault="00BA7A8B" w:rsidP="00BA7A8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การปรับปรุงแผนอัตรา 3 ปี</w:t>
            </w:r>
          </w:p>
          <w:p w:rsidR="006E0F67" w:rsidRDefault="006E0F67" w:rsidP="00BA7A8B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6E0F67">
              <w:rPr>
                <w:rFonts w:ascii="TH SarabunIT๙" w:hAnsi="TH SarabunIT๙" w:cs="TH SarabunIT๙"/>
                <w:sz w:val="32"/>
                <w:szCs w:val="40"/>
              </w:rPr>
              <w:t>2561-2563</w:t>
            </w:r>
          </w:p>
        </w:tc>
        <w:tc>
          <w:tcPr>
            <w:tcW w:w="4309" w:type="dxa"/>
          </w:tcPr>
          <w:p w:rsidR="00BB2E25" w:rsidRDefault="00BB2E25" w:rsidP="00BA7A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2E2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เพื่อให้มีการกำหนดตำแหน่ง ประเภทตำแหน่ง สายงาน</w:t>
            </w:r>
            <w:r w:rsidR="006E0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การจัดอัตรากำลัง โครงสร้างส่วนราชการให้เหมาะสมกับภารกิจ อำนาจหน้าที่ขององค์การบริหารส่วนตำบล</w:t>
            </w:r>
          </w:p>
          <w:p w:rsidR="00BB2E25" w:rsidRDefault="00BB2E25" w:rsidP="00BB2E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เป็นแนวทางในการดำเนินการวางแผนการใช้อัตรากำลังการพัฒนาบุคลากรขององค์การบริหารส่วนตำบลคลองหินปูน</w:t>
            </w:r>
          </w:p>
          <w:p w:rsidR="00BB2E25" w:rsidRPr="001838B7" w:rsidRDefault="00BB2E25" w:rsidP="00BB2E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1838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สามารถวางแผนอัตรากำลัง ในการบรรจุแต่งตั้งพนักงานส่วนท้องถิ่น ข้าราชการครู ลูกจ้างประจำ และพนักงานจ้าง เพื่อให้การบริหารงาน ขององค์การบริหารส่วนตำบลคลองหินปูน เกิดประโยชน์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เกิดประโยชน์ต่อประชาชน</w:t>
            </w:r>
            <w:r w:rsidRPr="001838B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เกิดผลสัมฤทธิ์ต่อภารกิจตามอำนาจหน้าที่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</w:t>
            </w:r>
            <w:r w:rsidRPr="001838B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มีความคุ้มค่า</w:t>
            </w:r>
            <w:r w:rsidRPr="001838B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สามารถลดขั้นตอนการปฏิบัติงาน</w:t>
            </w:r>
            <w:r w:rsidRPr="001838B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และมีการลดภารกิจและยุบเลิกหน่วยงานที่ไม่จำเป็น</w:t>
            </w:r>
            <w:r w:rsidRPr="001838B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การปฏิบัติภารกิจสามารถตอบสนองความต้องการของประชาชนได้เป็นอย่างดี</w:t>
            </w:r>
          </w:p>
          <w:p w:rsidR="00BB2E25" w:rsidRPr="001838B7" w:rsidRDefault="00BB2E25" w:rsidP="00BB2E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สามารถควบคุมภาระค่าใช้จ่ายด้านการบริหารงานบุคคลให้เป็นไปตามที่กฎหมายกำหนด</w:t>
            </w:r>
            <w:r w:rsidRPr="001838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B2E25" w:rsidRPr="00BB2E25" w:rsidRDefault="00BB2E25" w:rsidP="00BA7A8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31" w:type="dxa"/>
          </w:tcPr>
          <w:p w:rsidR="008376B9" w:rsidRDefault="006E0F67" w:rsidP="008376B9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ระดับความสำเร็จของการปรับปรุงแผนอัตรากำลัง</w:t>
            </w:r>
            <w:r w:rsidR="008376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 80</w:t>
            </w:r>
          </w:p>
          <w:p w:rsidR="008376B9" w:rsidRPr="008376B9" w:rsidRDefault="008376B9" w:rsidP="008376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376B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ผลสำเร็จของ</w:t>
            </w:r>
            <w:r w:rsidRPr="0083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การกำหนดจำนวนตำแหน่ง</w:t>
            </w:r>
            <w:r w:rsidRPr="008376B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และระดับตำแหน่ง</w:t>
            </w:r>
            <w:r w:rsidRPr="0083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8376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หมาะสมกับภาระหน้าที่ความรับผิดชอบ ปริมาณงานและคุณภาพของงาน </w:t>
            </w:r>
          </w:p>
        </w:tc>
        <w:tc>
          <w:tcPr>
            <w:tcW w:w="2665" w:type="dxa"/>
          </w:tcPr>
          <w:p w:rsidR="00BA7A8B" w:rsidRDefault="0043796F" w:rsidP="00BA7A8B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ปรับปรุงแผนอัตรากำลัง 3 ปีโดยการกำหนดตำแหน่งเพิ่ม เพื่อรองรับภารกิจหน้าที่ความรับผิดชอบแล</w:t>
            </w:r>
            <w:r w:rsidR="000757A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ะปริมาณงานที่เพิ่มขององค์การบริหารส่วนตำบลคลองหินปูน</w:t>
            </w:r>
          </w:p>
        </w:tc>
        <w:tc>
          <w:tcPr>
            <w:tcW w:w="2098" w:type="dxa"/>
          </w:tcPr>
          <w:p w:rsidR="00A11E94" w:rsidRDefault="00A11E94" w:rsidP="00A11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38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การปรับปรุงแผนเป็นกระบวนการที่ควรทำอย่างต่อเนื่องทุกปี</w:t>
            </w:r>
          </w:p>
          <w:p w:rsidR="0038588E" w:rsidRPr="0038588E" w:rsidRDefault="00A11E94" w:rsidP="00A11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การปรับปรุงแผนอัตรากำลังควรดำเนินการเมื่อมีการเปลี่ยนแปลงเชิงนโยบาย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กิจหลัก บทบาทความรับผิดชอบององค์การ</w:t>
            </w:r>
          </w:p>
        </w:tc>
      </w:tr>
    </w:tbl>
    <w:p w:rsidR="00BA7A8B" w:rsidRDefault="00BA7A8B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C00F0E" w:rsidRDefault="00C00F0E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C00F0E" w:rsidRDefault="00C00F0E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C00F0E" w:rsidRDefault="00C00F0E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52625E" w:rsidRDefault="0052625E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a3"/>
        <w:tblW w:w="15081" w:type="dxa"/>
        <w:tblInd w:w="-424" w:type="dxa"/>
        <w:tblLook w:val="04A0" w:firstRow="1" w:lastRow="0" w:firstColumn="1" w:lastColumn="0" w:noHBand="0" w:noVBand="1"/>
      </w:tblPr>
      <w:tblGrid>
        <w:gridCol w:w="2778"/>
        <w:gridCol w:w="4309"/>
        <w:gridCol w:w="3231"/>
        <w:gridCol w:w="2665"/>
        <w:gridCol w:w="2098"/>
      </w:tblGrid>
      <w:tr w:rsidR="00C00F0E" w:rsidRPr="00BA7A8B" w:rsidTr="00637288">
        <w:trPr>
          <w:trHeight w:val="567"/>
        </w:trPr>
        <w:tc>
          <w:tcPr>
            <w:tcW w:w="2778" w:type="dxa"/>
            <w:vAlign w:val="center"/>
          </w:tcPr>
          <w:p w:rsidR="00C00F0E" w:rsidRPr="00BA7A8B" w:rsidRDefault="00C00F0E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แผนการดำเนินงาน</w:t>
            </w:r>
          </w:p>
        </w:tc>
        <w:tc>
          <w:tcPr>
            <w:tcW w:w="4309" w:type="dxa"/>
            <w:vAlign w:val="center"/>
          </w:tcPr>
          <w:p w:rsidR="00C00F0E" w:rsidRPr="00BA7A8B" w:rsidRDefault="00C00F0E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3231" w:type="dxa"/>
            <w:vAlign w:val="center"/>
          </w:tcPr>
          <w:p w:rsidR="00C00F0E" w:rsidRPr="00BA7A8B" w:rsidRDefault="00C00F0E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2665" w:type="dxa"/>
            <w:vAlign w:val="center"/>
          </w:tcPr>
          <w:p w:rsidR="00C00F0E" w:rsidRPr="00BA7A8B" w:rsidRDefault="00C00F0E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2098" w:type="dxa"/>
            <w:vAlign w:val="center"/>
          </w:tcPr>
          <w:p w:rsidR="00C00F0E" w:rsidRPr="00BA7A8B" w:rsidRDefault="00C00F0E" w:rsidP="00637288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C00F0E" w:rsidRPr="00BA7A8B" w:rsidTr="00637288">
        <w:trPr>
          <w:trHeight w:val="567"/>
        </w:trPr>
        <w:tc>
          <w:tcPr>
            <w:tcW w:w="2778" w:type="dxa"/>
          </w:tcPr>
          <w:p w:rsidR="00C00F0E" w:rsidRPr="00C00F0E" w:rsidRDefault="00C00F0E" w:rsidP="008079D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00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</w:t>
            </w:r>
            <w:r w:rsidR="00807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4309" w:type="dxa"/>
          </w:tcPr>
          <w:p w:rsidR="00C00F0E" w:rsidRDefault="00E1344B" w:rsidP="008079D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1344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เพื่อให้</w:t>
            </w:r>
            <w:r w:rsidR="00C04B3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ได้บุคลากรที่มีความรู้ความสามารถมา</w:t>
            </w:r>
            <w:r w:rsidR="00AB4B8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ปฏิบัติ</w:t>
            </w:r>
            <w:r w:rsidR="00C04B3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</w:p>
          <w:p w:rsidR="00E1344B" w:rsidRPr="00E1344B" w:rsidRDefault="00E1344B" w:rsidP="00AB4B87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="00AD09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เพื่อได้บุลากรตามกรอบอัตรากำลังที่</w:t>
            </w:r>
            <w:r w:rsidR="00AB4B8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</w:t>
            </w:r>
          </w:p>
        </w:tc>
        <w:tc>
          <w:tcPr>
            <w:tcW w:w="3231" w:type="dxa"/>
          </w:tcPr>
          <w:p w:rsidR="00C00F0E" w:rsidRPr="0052625E" w:rsidRDefault="00C04B3D" w:rsidP="00C04B3D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ตำแหน่งว่างตามแผนอัตรากำลังได้รับการ</w:t>
            </w:r>
            <w:r w:rsidR="0052625E" w:rsidRPr="005262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บรรจุ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แต่งตั้ง</w:t>
            </w:r>
          </w:p>
        </w:tc>
        <w:tc>
          <w:tcPr>
            <w:tcW w:w="2665" w:type="dxa"/>
          </w:tcPr>
          <w:p w:rsidR="00C00F0E" w:rsidRPr="00C00F0E" w:rsidRDefault="00C04B3D" w:rsidP="00AB4B87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ได้บุคลากรมา</w:t>
            </w:r>
            <w:r w:rsidR="00C00F0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บรรจุแต่งตั้ง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</w:t>
            </w:r>
            <w:r w:rsidR="00C00F0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พนักงานส่วนตำบลใน</w:t>
            </w:r>
            <w:r w:rsidR="00AB4B8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ตำแหน่ง</w:t>
            </w:r>
            <w:r w:rsidR="00C00F0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ที่ว่าง</w:t>
            </w:r>
          </w:p>
        </w:tc>
        <w:tc>
          <w:tcPr>
            <w:tcW w:w="2098" w:type="dxa"/>
          </w:tcPr>
          <w:p w:rsidR="00C00F0E" w:rsidRPr="00A11E94" w:rsidRDefault="00A11E94" w:rsidP="0063728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8588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กระบวนการสรรหา บรรจุ และแต่งตั้ง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พนักงานส่วนตำบล</w:t>
            </w:r>
            <w:r w:rsidRPr="0038588E">
              <w:rPr>
                <w:rFonts w:ascii="TH SarabunIT๙" w:hAnsi="TH SarabunIT๙" w:cs="TH SarabunIT๙"/>
                <w:sz w:val="24"/>
                <w:szCs w:val="32"/>
                <w:cs/>
              </w:rPr>
              <w:t>ทดแทนตำแหน่งว่างมีความล่าช้าใช้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 w:rsidRPr="0038588E">
              <w:rPr>
                <w:rFonts w:ascii="TH SarabunIT๙" w:hAnsi="TH SarabunIT๙" w:cs="TH SarabunIT๙"/>
                <w:sz w:val="24"/>
                <w:szCs w:val="32"/>
                <w:cs/>
              </w:rPr>
              <w:t>วลานานเนื่องจากมี</w:t>
            </w:r>
            <w:r w:rsidRPr="0038588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8588E">
              <w:rPr>
                <w:rFonts w:ascii="TH SarabunIT๙" w:hAnsi="TH SarabunIT๙" w:cs="TH SarabunIT๙"/>
                <w:sz w:val="24"/>
                <w:szCs w:val="32"/>
                <w:cs/>
              </w:rPr>
              <w:t>แนวปฏิบัติ ขั้นตอบการดำเนินงานมากเกินไป</w:t>
            </w:r>
          </w:p>
        </w:tc>
      </w:tr>
      <w:tr w:rsidR="00C04B3D" w:rsidRPr="00BA7A8B" w:rsidTr="00637288">
        <w:trPr>
          <w:trHeight w:val="567"/>
        </w:trPr>
        <w:tc>
          <w:tcPr>
            <w:tcW w:w="2778" w:type="dxa"/>
          </w:tcPr>
          <w:p w:rsidR="00C04B3D" w:rsidRPr="00C04B3D" w:rsidRDefault="00C04B3D" w:rsidP="008079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B3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การประเมินผลการปฏิบัติราชการ</w:t>
            </w:r>
          </w:p>
        </w:tc>
        <w:tc>
          <w:tcPr>
            <w:tcW w:w="4309" w:type="dxa"/>
          </w:tcPr>
          <w:p w:rsidR="00C04B3D" w:rsidRDefault="00D55293" w:rsidP="008079DE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เพื่อวัดศักยภาพการทำงานของพนักงาน</w:t>
            </w:r>
          </w:p>
          <w:p w:rsidR="00D55293" w:rsidRDefault="00D55293" w:rsidP="008079DE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เพื่อพิจารณาเลื่อนขั้นเงินเดือนหรือพิจารณาจ่ายโบนัสพนักงาน</w:t>
            </w:r>
          </w:p>
          <w:p w:rsidR="00D55293" w:rsidRDefault="00D55293" w:rsidP="008079D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เพื่อเสริมสร้างประสิทธิภาพในการปฏิบัติงาน</w:t>
            </w:r>
          </w:p>
          <w:p w:rsidR="00D55293" w:rsidRPr="00C04B3D" w:rsidRDefault="00D55293" w:rsidP="008079DE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 เพื่อแก้ไขจุดบกพร่อง พัฒนาจุดเด่น</w:t>
            </w:r>
          </w:p>
        </w:tc>
        <w:tc>
          <w:tcPr>
            <w:tcW w:w="3231" w:type="dxa"/>
          </w:tcPr>
          <w:p w:rsidR="00C04B3D" w:rsidRPr="00C04B3D" w:rsidRDefault="00D55293" w:rsidP="00C04B3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แบบประเมิน</w:t>
            </w:r>
            <w:r w:rsidR="0063728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ลการปฏิบัติงาน</w:t>
            </w:r>
          </w:p>
        </w:tc>
        <w:tc>
          <w:tcPr>
            <w:tcW w:w="2665" w:type="dxa"/>
          </w:tcPr>
          <w:p w:rsidR="00C04B3D" w:rsidRDefault="00D55293" w:rsidP="00C04B3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มีกระบวนการประเมินผลการปฏิบัติราชการที่เป็นธรรม เสมอภาค และสามารถตรวจสอบได้</w:t>
            </w:r>
          </w:p>
          <w:p w:rsidR="00D55293" w:rsidRPr="00C04B3D" w:rsidRDefault="00D55293" w:rsidP="00C04B3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พิจารณาความดีความชอบ ตามผลการปฏิบัติหน้าที่ราชการอย่างเป็นธรรม เสมอภาคตรวจสอบได้</w:t>
            </w:r>
          </w:p>
        </w:tc>
        <w:tc>
          <w:tcPr>
            <w:tcW w:w="2098" w:type="dxa"/>
          </w:tcPr>
          <w:p w:rsidR="00C04B3D" w:rsidRDefault="00637288" w:rsidP="006372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ควรมีการติดตาม ตรวจสอบการ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านและนำ</w:t>
            </w:r>
            <w:r w:rsidRPr="0063728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ข้อมูลไปใช้อย่างจริงจังเพื่อให้ผู้ปฏิบัติงาน</w:t>
            </w:r>
            <w:r w:rsidRPr="006372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เห็นความสำคัญของงานที่ทำ</w:t>
            </w:r>
          </w:p>
          <w:p w:rsidR="00637288" w:rsidRDefault="00637288" w:rsidP="006372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2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637288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ิดตามงานอย่างต่อเนื่องอย่างสม่ำ</w:t>
            </w:r>
            <w:r w:rsidRPr="00637288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</w:p>
          <w:p w:rsidR="00637288" w:rsidRPr="00637288" w:rsidRDefault="00637288" w:rsidP="0063728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ควรนำข้อมูลที่ได้ไปใช้จริง เช่น</w:t>
            </w:r>
            <w:r w:rsidRPr="0063728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งานที่ไม่บรรลุเป้าหมายต้องหาวิธีการปรับปรุงแก้ไข และงาน</w:t>
            </w:r>
            <w:r w:rsidRPr="006372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7288">
              <w:rPr>
                <w:rFonts w:ascii="TH SarabunIT๙" w:hAnsi="TH SarabunIT๙" w:cs="TH SarabunIT๙"/>
                <w:sz w:val="32"/>
                <w:szCs w:val="32"/>
                <w:cs/>
              </w:rPr>
              <w:t>ที่บรรลุเป้าหมายพัฒนาให้งานดีขึ้น</w:t>
            </w:r>
          </w:p>
        </w:tc>
      </w:tr>
    </w:tbl>
    <w:p w:rsidR="00C00F0E" w:rsidRDefault="00C00F0E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a3"/>
        <w:tblW w:w="15081" w:type="dxa"/>
        <w:tblInd w:w="-424" w:type="dxa"/>
        <w:tblLook w:val="04A0" w:firstRow="1" w:lastRow="0" w:firstColumn="1" w:lastColumn="0" w:noHBand="0" w:noVBand="1"/>
      </w:tblPr>
      <w:tblGrid>
        <w:gridCol w:w="2778"/>
        <w:gridCol w:w="4309"/>
        <w:gridCol w:w="3231"/>
        <w:gridCol w:w="2665"/>
        <w:gridCol w:w="2098"/>
      </w:tblGrid>
      <w:tr w:rsidR="0091238C" w:rsidRPr="00BA7A8B" w:rsidTr="00C31209">
        <w:trPr>
          <w:trHeight w:val="567"/>
        </w:trPr>
        <w:tc>
          <w:tcPr>
            <w:tcW w:w="2778" w:type="dxa"/>
            <w:vAlign w:val="center"/>
          </w:tcPr>
          <w:p w:rsidR="0091238C" w:rsidRPr="00BA7A8B" w:rsidRDefault="0091238C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แผนการดำเนินงาน</w:t>
            </w:r>
          </w:p>
        </w:tc>
        <w:tc>
          <w:tcPr>
            <w:tcW w:w="4309" w:type="dxa"/>
            <w:vAlign w:val="center"/>
          </w:tcPr>
          <w:p w:rsidR="0091238C" w:rsidRPr="00BA7A8B" w:rsidRDefault="0091238C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3231" w:type="dxa"/>
            <w:vAlign w:val="center"/>
          </w:tcPr>
          <w:p w:rsidR="0091238C" w:rsidRPr="00BA7A8B" w:rsidRDefault="0091238C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2665" w:type="dxa"/>
            <w:vAlign w:val="center"/>
          </w:tcPr>
          <w:p w:rsidR="0091238C" w:rsidRPr="00BA7A8B" w:rsidRDefault="0091238C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2098" w:type="dxa"/>
            <w:vAlign w:val="center"/>
          </w:tcPr>
          <w:p w:rsidR="0091238C" w:rsidRPr="00BA7A8B" w:rsidRDefault="0091238C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91238C" w:rsidRPr="00BA7A8B" w:rsidTr="00704A4F">
        <w:trPr>
          <w:trHeight w:val="567"/>
        </w:trPr>
        <w:tc>
          <w:tcPr>
            <w:tcW w:w="2778" w:type="dxa"/>
          </w:tcPr>
          <w:p w:rsidR="0091238C" w:rsidRPr="0091238C" w:rsidRDefault="0091238C" w:rsidP="0091238C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91238C">
              <w:rPr>
                <w:rFonts w:ascii="TH SarabunIT๙" w:hAnsi="TH SarabunIT๙" w:cs="TH SarabunIT๙" w:hint="cs"/>
                <w:sz w:val="24"/>
                <w:szCs w:val="32"/>
                <w:cs/>
              </w:rPr>
              <w:t>4. การพัฒนาบุคลากร</w:t>
            </w:r>
          </w:p>
        </w:tc>
        <w:tc>
          <w:tcPr>
            <w:tcW w:w="4309" w:type="dxa"/>
            <w:vAlign w:val="center"/>
          </w:tcPr>
          <w:p w:rsidR="0091238C" w:rsidRDefault="0091238C" w:rsidP="0091238C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2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เพื่อให้องค์การบริหารส่วนตำบลคลองหินปูน มีเครื่องมือพัฒนา และหลักสูตรในการพัฒนาพนักงานส่วนตำบลในสังกัดเป็นไปในทิศทางเดียวกัน</w:t>
            </w:r>
          </w:p>
          <w:p w:rsidR="0091238C" w:rsidRDefault="0091238C" w:rsidP="0091238C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2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เพื่อให้องค์การบริหารส่วนตำบลคลองหินปูน สามารถจัดสรรงบประมาณในการพัฒนาได้ตรงตามความต้องการของผู้รับการพัฒนา</w:t>
            </w:r>
          </w:p>
          <w:p w:rsidR="0091238C" w:rsidRDefault="0091238C" w:rsidP="0091238C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2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238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มีกิจกรรมร่วมกันและมีความรู้พื้นฐานที่เหมาะสมกับบริบทในการปฏิบัติงานในท้องถิ่นได้รับการ</w:t>
            </w:r>
            <w:r w:rsidRPr="0091238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พัฒนาเกี่ยวกับ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 สมรรถนะประจำสาย</w:t>
            </w:r>
            <w:r w:rsidRPr="0091238C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งานในหน้าที่รับผิดชอบ</w:t>
            </w:r>
          </w:p>
          <w:p w:rsidR="0091238C" w:rsidRPr="0091238C" w:rsidRDefault="0091238C" w:rsidP="00962A15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227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เพื่อให้พนักงานส่วนตำบลมีค่านิยมในการปฏิบัติงานที่ดีร่วมกัน </w:t>
            </w:r>
            <w:r w:rsidR="00962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จิตสาธารณะ</w:t>
            </w:r>
            <w:r w:rsidR="00962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238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จริยธรรมในการปฏิบัติงาน สามัคคีแบ่งปันต่อเพื่อนร่วมงานมี</w:t>
            </w:r>
            <w:r w:rsidRPr="0091238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ความรู้และทักษะเฉพาะของงานในแต่ละตำแหน่ง</w:t>
            </w:r>
            <w:r w:rsidRPr="0091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และนำทักษะที่มีไปใช้ในการปฏิบัติงานอย่างเต็มความสามารถ</w:t>
            </w:r>
          </w:p>
        </w:tc>
        <w:tc>
          <w:tcPr>
            <w:tcW w:w="3231" w:type="dxa"/>
          </w:tcPr>
          <w:p w:rsidR="0091238C" w:rsidRDefault="00962A15" w:rsidP="00962A1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962A1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962A15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บุคลากรได้รับการพัฒนาการเพิ่มพูนความรู้  ความสามารถ ทักษะ คุณธรรมและ จริยธรรมในการปฏิบัติงาน ในปี </w:t>
            </w:r>
            <w:r w:rsidRPr="00962A1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2563</w:t>
            </w:r>
            <w:r w:rsidRPr="00962A15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ไม่น้อยกว่าร้อยละ </w:t>
            </w:r>
            <w:r w:rsidRPr="00962A1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8</w:t>
            </w:r>
            <w:r w:rsidRPr="00962A15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0 ของจำนวนบุคลากรทั้งหมด</w:t>
            </w:r>
          </w:p>
          <w:p w:rsidR="00962A15" w:rsidRDefault="00962A15" w:rsidP="00962A1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6C3A5BCC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บุคลากร  มีความรู้ ความชำนาญในการปฏิบัติงาน สามารถปฏิบัติงานในหน้าที่ได้อย่างมีประสิทธิภาพ ในปีงบประมาณ 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2563 </w:t>
            </w:r>
            <w:r w:rsidRPr="6C3A5BCC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เพิ่มขึ้นร้อยละ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8</w:t>
            </w:r>
            <w:r w:rsidRPr="6C3A5BCC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0จากจำนวนพนักงานที่ได้รับการพัฒนา</w:t>
            </w:r>
          </w:p>
          <w:p w:rsidR="00962A15" w:rsidRPr="00962A15" w:rsidRDefault="00962A15" w:rsidP="00962A15">
            <w:pPr>
              <w:jc w:val="thaiDistribute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3. </w:t>
            </w:r>
            <w:r w:rsidRPr="6C3A5BCC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คลองหินปูน</w:t>
            </w:r>
            <w:r w:rsidRPr="6C3A5BCC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มีบุคลากรที่มีความรู้ความสามารถในการปฏิบัติงาน และผลักดันให้การบริหารงานขององค์การบริหารส่วนตำบล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คลองหินปูน</w:t>
            </w:r>
            <w:r w:rsidRPr="6C3A5BCC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บรรลุตามเป้าหมาย</w:t>
            </w:r>
          </w:p>
        </w:tc>
        <w:tc>
          <w:tcPr>
            <w:tcW w:w="2665" w:type="dxa"/>
          </w:tcPr>
          <w:p w:rsidR="0091238C" w:rsidRDefault="00664CDA" w:rsidP="00962A1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64CDA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664CD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64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รายงานการฝึกอบรมของผู้ที่กลับจากฝึกอบรม</w:t>
            </w:r>
            <w:r w:rsidRPr="00664C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</w:p>
          <w:p w:rsidR="00664CDA" w:rsidRDefault="00664CDA" w:rsidP="00664CD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การรายงานผลการเข้ารับการฝึกอบรม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บังคับบัญชาทราบ ทุก 3 เดือน และสรุปผลรายงานผลประจำปีเมื่อสิ้นปีงบประมาณ</w:t>
            </w:r>
          </w:p>
          <w:p w:rsidR="00664CDA" w:rsidRDefault="00664CDA" w:rsidP="00664CD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3. </w:t>
            </w:r>
            <w:r w:rsidRPr="005E5BB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การสัมภาษณ์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แบบสอบถาม รายบุคคล</w:t>
            </w:r>
          </w:p>
          <w:p w:rsidR="00664CDA" w:rsidRDefault="00664CDA" w:rsidP="00664CD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4. </w:t>
            </w:r>
            <w:r w:rsidRPr="005E5BB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การสังเกตหรือการสนทนากลุ่ม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ัวหน้าส่วนราชการ ผู้บังคับบัญชา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วามรู้ที่ได้รับจากการฝึกอบรมไปใช้ในการปฏิบัติงานจริง</w:t>
            </w:r>
          </w:p>
          <w:p w:rsidR="00664CDA" w:rsidRPr="00664CDA" w:rsidRDefault="00664CDA" w:rsidP="00664CDA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การติดตามประเมินผล ตามแบบรายงานของผู้เข้ารับการฝึกอบรม</w:t>
            </w:r>
          </w:p>
        </w:tc>
        <w:tc>
          <w:tcPr>
            <w:tcW w:w="2098" w:type="dxa"/>
          </w:tcPr>
          <w:p w:rsidR="0091238C" w:rsidRDefault="00462F8C" w:rsidP="00462F8C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การกำหนดแนวทางจูงใจให้บุคลากรสนใจและเข้ารับการฝึกอบรม</w:t>
            </w:r>
            <w:r w:rsidRPr="00462F8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เพิ่มขึ้น</w:t>
            </w:r>
          </w:p>
          <w:p w:rsidR="00462F8C" w:rsidRPr="00462F8C" w:rsidRDefault="00462F8C" w:rsidP="00462F8C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</w:tbl>
    <w:p w:rsidR="004E72BE" w:rsidRDefault="004E72BE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:rsidR="00F64B19" w:rsidRDefault="00F64B19" w:rsidP="00BA7A8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a3"/>
        <w:tblW w:w="15081" w:type="dxa"/>
        <w:tblInd w:w="-424" w:type="dxa"/>
        <w:tblLook w:val="04A0" w:firstRow="1" w:lastRow="0" w:firstColumn="1" w:lastColumn="0" w:noHBand="0" w:noVBand="1"/>
      </w:tblPr>
      <w:tblGrid>
        <w:gridCol w:w="2778"/>
        <w:gridCol w:w="4309"/>
        <w:gridCol w:w="3231"/>
        <w:gridCol w:w="2665"/>
        <w:gridCol w:w="2098"/>
      </w:tblGrid>
      <w:tr w:rsidR="00F64B19" w:rsidRPr="00BA7A8B" w:rsidTr="00C31209">
        <w:trPr>
          <w:trHeight w:val="567"/>
        </w:trPr>
        <w:tc>
          <w:tcPr>
            <w:tcW w:w="2778" w:type="dxa"/>
            <w:vAlign w:val="center"/>
          </w:tcPr>
          <w:p w:rsidR="00F64B19" w:rsidRPr="00BA7A8B" w:rsidRDefault="00F64B19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แผนการดำเนินงาน</w:t>
            </w:r>
          </w:p>
        </w:tc>
        <w:tc>
          <w:tcPr>
            <w:tcW w:w="4309" w:type="dxa"/>
            <w:vAlign w:val="center"/>
          </w:tcPr>
          <w:p w:rsidR="00F64B19" w:rsidRPr="00BA7A8B" w:rsidRDefault="00F64B19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3231" w:type="dxa"/>
            <w:vAlign w:val="center"/>
          </w:tcPr>
          <w:p w:rsidR="00F64B19" w:rsidRPr="00BA7A8B" w:rsidRDefault="00F64B19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2665" w:type="dxa"/>
            <w:vAlign w:val="center"/>
          </w:tcPr>
          <w:p w:rsidR="00F64B19" w:rsidRPr="00BA7A8B" w:rsidRDefault="00F64B19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2098" w:type="dxa"/>
            <w:vAlign w:val="center"/>
          </w:tcPr>
          <w:p w:rsidR="00F64B19" w:rsidRPr="00BA7A8B" w:rsidRDefault="00F64B19" w:rsidP="00C31209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BA7A8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790202" w:rsidRPr="00BA7A8B" w:rsidTr="00790202">
        <w:trPr>
          <w:trHeight w:val="567"/>
        </w:trPr>
        <w:tc>
          <w:tcPr>
            <w:tcW w:w="2778" w:type="dxa"/>
          </w:tcPr>
          <w:p w:rsidR="00790202" w:rsidRPr="00BA7A8B" w:rsidRDefault="00790202" w:rsidP="00790202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5. การพัฒนาคุณภาพชีวิต</w:t>
            </w:r>
          </w:p>
        </w:tc>
        <w:tc>
          <w:tcPr>
            <w:tcW w:w="4309" w:type="dxa"/>
          </w:tcPr>
          <w:p w:rsidR="00790202" w:rsidRPr="002315CD" w:rsidRDefault="00790202" w:rsidP="0079020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3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3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เพื่อส่งเสริมคุณภาพชีวิตการทำงาน</w:t>
            </w:r>
            <w:r w:rsidRPr="002315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ให้เป็นไปตามเกณฑ์คุณภาพชีวิตการทำงานที่กำหนดไว้</w:t>
            </w:r>
          </w:p>
          <w:p w:rsidR="00790202" w:rsidRPr="002315CD" w:rsidRDefault="00790202" w:rsidP="0079020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2315C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ส่งเสริมคุณภาพชีวิต ปรับปรุงสวัสดิการและพัฒนาให้พนักงานม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ีความพึงพอใจในคุณภาพชีวิตในการทำ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งานตา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มเกณฑ์คุณภาพ สภาพแวดล้อมในการทำ</w:t>
            </w:r>
            <w:r w:rsidRPr="002315CD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315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31" w:type="dxa"/>
          </w:tcPr>
          <w:p w:rsidR="00790202" w:rsidRDefault="00790202" w:rsidP="0079020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315C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ความปลอดภัยในการทำงาน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ของพนักงานส่วนตำบล ลูกจ้างประจำ พนักงานครู และพนักงานจ้าง</w:t>
            </w:r>
          </w:p>
          <w:p w:rsidR="00790202" w:rsidRPr="002315CD" w:rsidRDefault="00790202" w:rsidP="0079020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2665" w:type="dxa"/>
          </w:tcPr>
          <w:p w:rsidR="00790202" w:rsidRPr="00790202" w:rsidRDefault="00790202" w:rsidP="00790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ปรับปรุงสภาพแวดล้อมการทำงานให้มีความปลอดภัย</w:t>
            </w:r>
          </w:p>
          <w:p w:rsidR="00790202" w:rsidRDefault="00790202" w:rsidP="00790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0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9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ปฏิบัติตามมาตรฐานความปลอดภัย อาชีวอนามัย และสภาพแวดล้อมในการทำงาน และข้อกำหนดต่าง ๆ ที่เกี่ยวข้องอย่างเคร่งครัด</w:t>
            </w:r>
          </w:p>
          <w:p w:rsidR="00790202" w:rsidRPr="00790202" w:rsidRDefault="00790202" w:rsidP="007902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202" w:rsidRPr="00790202" w:rsidRDefault="00790202" w:rsidP="0079020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098" w:type="dxa"/>
            <w:vAlign w:val="center"/>
          </w:tcPr>
          <w:p w:rsidR="00790202" w:rsidRPr="00BA7A8B" w:rsidRDefault="00790202" w:rsidP="00790202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</w:p>
        </w:tc>
      </w:tr>
    </w:tbl>
    <w:p w:rsidR="00F64B19" w:rsidRPr="00BA7A8B" w:rsidRDefault="00F64B19" w:rsidP="00BA7A8B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</w:p>
    <w:sectPr w:rsidR="00F64B19" w:rsidRPr="00BA7A8B" w:rsidSect="006E0F67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46F"/>
    <w:multiLevelType w:val="hybridMultilevel"/>
    <w:tmpl w:val="CCDCD234"/>
    <w:lvl w:ilvl="0" w:tplc="BB62189C">
      <w:start w:val="1"/>
      <w:numFmt w:val="decimal"/>
      <w:lvlText w:val="%1."/>
      <w:lvlJc w:val="right"/>
      <w:pPr>
        <w:ind w:left="1644" w:firstLine="114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10204D04"/>
    <w:multiLevelType w:val="hybridMultilevel"/>
    <w:tmpl w:val="CCDCD234"/>
    <w:lvl w:ilvl="0" w:tplc="BB62189C">
      <w:start w:val="1"/>
      <w:numFmt w:val="decimal"/>
      <w:lvlText w:val="%1."/>
      <w:lvlJc w:val="right"/>
      <w:pPr>
        <w:ind w:left="1644" w:firstLine="114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192F629D"/>
    <w:multiLevelType w:val="hybridMultilevel"/>
    <w:tmpl w:val="CCDCD234"/>
    <w:lvl w:ilvl="0" w:tplc="BB62189C">
      <w:start w:val="1"/>
      <w:numFmt w:val="decimal"/>
      <w:lvlText w:val="%1."/>
      <w:lvlJc w:val="right"/>
      <w:pPr>
        <w:ind w:left="1644" w:firstLine="114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>
    <w:nsid w:val="4BFC4737"/>
    <w:multiLevelType w:val="multilevel"/>
    <w:tmpl w:val="09AE9D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0380967"/>
    <w:multiLevelType w:val="hybridMultilevel"/>
    <w:tmpl w:val="CCDCD234"/>
    <w:lvl w:ilvl="0" w:tplc="BB62189C">
      <w:start w:val="1"/>
      <w:numFmt w:val="decimal"/>
      <w:lvlText w:val="%1."/>
      <w:lvlJc w:val="right"/>
      <w:pPr>
        <w:ind w:left="1644" w:firstLine="114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8B"/>
    <w:rsid w:val="000757A3"/>
    <w:rsid w:val="000A505C"/>
    <w:rsid w:val="002315CD"/>
    <w:rsid w:val="00364C33"/>
    <w:rsid w:val="0038588E"/>
    <w:rsid w:val="0043796F"/>
    <w:rsid w:val="00462F8C"/>
    <w:rsid w:val="004E72BE"/>
    <w:rsid w:val="0052625E"/>
    <w:rsid w:val="00637288"/>
    <w:rsid w:val="00664CDA"/>
    <w:rsid w:val="006731C2"/>
    <w:rsid w:val="006E0F67"/>
    <w:rsid w:val="00704A4F"/>
    <w:rsid w:val="00790202"/>
    <w:rsid w:val="008079DE"/>
    <w:rsid w:val="008376B9"/>
    <w:rsid w:val="008B7B22"/>
    <w:rsid w:val="0091238C"/>
    <w:rsid w:val="00962A15"/>
    <w:rsid w:val="009B74C1"/>
    <w:rsid w:val="00A11E94"/>
    <w:rsid w:val="00A253E4"/>
    <w:rsid w:val="00A34114"/>
    <w:rsid w:val="00AB4B87"/>
    <w:rsid w:val="00AD09BC"/>
    <w:rsid w:val="00BA7A8B"/>
    <w:rsid w:val="00BB2E25"/>
    <w:rsid w:val="00C00F0E"/>
    <w:rsid w:val="00C04B3D"/>
    <w:rsid w:val="00C641B9"/>
    <w:rsid w:val="00D13C79"/>
    <w:rsid w:val="00D37868"/>
    <w:rsid w:val="00D55293"/>
    <w:rsid w:val="00DD4257"/>
    <w:rsid w:val="00E1344B"/>
    <w:rsid w:val="00F64B19"/>
    <w:rsid w:val="00F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145AF-FD50-4847-9672-F2D7B7BC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8376B9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5">
    <w:name w:val="ชื่อเรื่องรอง อักขระ"/>
    <w:basedOn w:val="a0"/>
    <w:link w:val="a4"/>
    <w:rsid w:val="008376B9"/>
    <w:rPr>
      <w:rFonts w:ascii="Cordia New" w:eastAsia="Cordia New" w:hAnsi="Cordia New" w:cs="Angsana New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A253E4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Phoenixcom</dc:creator>
  <cp:keywords/>
  <dc:description/>
  <cp:lastModifiedBy>Phoenixcom</cp:lastModifiedBy>
  <cp:revision>19</cp:revision>
  <dcterms:created xsi:type="dcterms:W3CDTF">2021-04-27T02:02:00Z</dcterms:created>
  <dcterms:modified xsi:type="dcterms:W3CDTF">2021-04-27T09:12:00Z</dcterms:modified>
</cp:coreProperties>
</file>